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F1" w:rsidRDefault="004E7BF1" w:rsidP="00563E45">
      <w:pPr>
        <w:pStyle w:val="Default"/>
        <w:rPr>
          <w:b/>
          <w:bCs/>
        </w:rPr>
      </w:pPr>
    </w:p>
    <w:tbl>
      <w:tblPr>
        <w:tblW w:w="11489" w:type="dxa"/>
        <w:tblInd w:w="-743" w:type="dxa"/>
        <w:tblLook w:val="04A0" w:firstRow="1" w:lastRow="0" w:firstColumn="1" w:lastColumn="0" w:noHBand="0" w:noVBand="1"/>
      </w:tblPr>
      <w:tblGrid>
        <w:gridCol w:w="5246"/>
        <w:gridCol w:w="6243"/>
      </w:tblGrid>
      <w:tr w:rsidR="00E807C4" w:rsidRPr="00623D42" w:rsidTr="00E807C4">
        <w:trPr>
          <w:trHeight w:val="2797"/>
        </w:trPr>
        <w:tc>
          <w:tcPr>
            <w:tcW w:w="5246" w:type="dxa"/>
          </w:tcPr>
          <w:p w:rsidR="00E807C4" w:rsidRPr="00623D42" w:rsidRDefault="00E807C4" w:rsidP="00E807C4">
            <w:pPr>
              <w:tabs>
                <w:tab w:val="left" w:pos="98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  <w:r w:rsidRPr="00623D42"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  <w:t>Согласовано</w:t>
            </w:r>
          </w:p>
          <w:p w:rsidR="00E807C4" w:rsidRPr="00623D42" w:rsidRDefault="00E807C4" w:rsidP="00E807C4">
            <w:pPr>
              <w:tabs>
                <w:tab w:val="left" w:pos="98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 w:rsidRPr="00623D4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 xml:space="preserve">Заместитель директора по УВР </w:t>
            </w:r>
          </w:p>
          <w:p w:rsidR="00E807C4" w:rsidRPr="00623D42" w:rsidRDefault="00E807C4" w:rsidP="00E807C4">
            <w:pPr>
              <w:tabs>
                <w:tab w:val="left" w:pos="98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</w:p>
          <w:p w:rsidR="00E807C4" w:rsidRPr="00623D42" w:rsidRDefault="00E807C4" w:rsidP="00E807C4">
            <w:pPr>
              <w:tabs>
                <w:tab w:val="left" w:pos="98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 w:rsidRPr="00623D4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____________  /Травкина Н.А./</w:t>
            </w:r>
          </w:p>
          <w:p w:rsidR="00E807C4" w:rsidRPr="00623D42" w:rsidRDefault="00E807C4" w:rsidP="00E807C4">
            <w:pPr>
              <w:tabs>
                <w:tab w:val="left" w:pos="98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</w:p>
          <w:p w:rsidR="00E807C4" w:rsidRPr="00623D42" w:rsidRDefault="00E807C4" w:rsidP="00E80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D4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« ___»  _____________  2022 г.</w:t>
            </w:r>
            <w:r w:rsidRPr="00623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807C4" w:rsidRPr="00623D42" w:rsidRDefault="00E807C4" w:rsidP="00E80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43" w:type="dxa"/>
          </w:tcPr>
          <w:p w:rsidR="00E807C4" w:rsidRPr="00623D42" w:rsidRDefault="00E807C4" w:rsidP="00E80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D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Утверждаю</w:t>
            </w:r>
          </w:p>
          <w:p w:rsidR="00E807C4" w:rsidRPr="00623D42" w:rsidRDefault="00E807C4" w:rsidP="00E80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МОУ «</w:t>
            </w:r>
            <w:proofErr w:type="spellStart"/>
            <w:r w:rsidRPr="00623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Заревская</w:t>
            </w:r>
            <w:proofErr w:type="spellEnd"/>
            <w:r w:rsidRPr="00623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  <w:p w:rsidR="00E807C4" w:rsidRPr="00623D42" w:rsidRDefault="00E807C4" w:rsidP="00E80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07C4" w:rsidRPr="00623D42" w:rsidRDefault="00E807C4" w:rsidP="00E80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proofErr w:type="spellStart"/>
            <w:r w:rsidRPr="00623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Л.И.Козлова</w:t>
            </w:r>
            <w:proofErr w:type="spellEnd"/>
          </w:p>
          <w:p w:rsidR="00E807C4" w:rsidRPr="00623D42" w:rsidRDefault="00E807C4" w:rsidP="00E80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07C4" w:rsidRPr="00623D42" w:rsidRDefault="00E807C4" w:rsidP="00E80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23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spellEnd"/>
            <w:proofErr w:type="gramEnd"/>
            <w:r w:rsidRPr="00623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 от «__»________ 2022 г.</w:t>
            </w:r>
          </w:p>
          <w:p w:rsidR="00E807C4" w:rsidRPr="00623D42" w:rsidRDefault="00E807C4" w:rsidP="00E80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807C4" w:rsidRPr="00623D42" w:rsidRDefault="00E807C4" w:rsidP="00E80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8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8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8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8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b/>
          <w:spacing w:val="-7"/>
          <w:sz w:val="24"/>
          <w:szCs w:val="28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8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</w:pPr>
      <w:r w:rsidRPr="00623D42"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  <w:t>Рабочая программа внеурочной деятельности</w:t>
      </w:r>
    </w:p>
    <w:p w:rsidR="00E807C4" w:rsidRPr="00623D42" w:rsidRDefault="00E807C4" w:rsidP="00E807C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>(социальное</w:t>
      </w:r>
      <w:r w:rsidRPr="00623D42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 xml:space="preserve"> направление)</w:t>
      </w: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  <w:t>«Профориентация</w:t>
      </w:r>
      <w:r w:rsidRPr="00623D42"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  <w:t xml:space="preserve">» </w:t>
      </w: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  <w:t>для 10 класса</w:t>
      </w: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</w:pPr>
      <w:r w:rsidRPr="00623D42">
        <w:rPr>
          <w:rFonts w:ascii="Times New Roman" w:eastAsia="Times New Roman" w:hAnsi="Times New Roman" w:cs="Times New Roman"/>
          <w:b/>
          <w:spacing w:val="-7"/>
          <w:sz w:val="44"/>
          <w:szCs w:val="44"/>
          <w:lang w:eastAsia="ru-RU"/>
        </w:rPr>
        <w:t>на 2022-2023 учебный год</w:t>
      </w: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7"/>
          <w:sz w:val="36"/>
          <w:szCs w:val="36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</w:pPr>
      <w:r w:rsidRPr="00623D42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  <w:t>(1 час в неделю, 34 часа в год)</w:t>
      </w: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left="1134" w:right="14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623D42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ab/>
      </w:r>
    </w:p>
    <w:p w:rsidR="00E807C4" w:rsidRPr="00623D42" w:rsidRDefault="00E807C4" w:rsidP="00E807C4">
      <w:pPr>
        <w:shd w:val="clear" w:color="auto" w:fill="FFFFFF"/>
        <w:spacing w:after="0" w:line="240" w:lineRule="auto"/>
        <w:ind w:left="1134" w:right="14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:rsidR="00E807C4" w:rsidRPr="00623D42" w:rsidRDefault="00EF6A21" w:rsidP="00E807C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noProof/>
        </w:rPr>
        <w:pict>
          <v:rect id="Прямоугольник 1" o:spid="_x0000_s1026" style="position:absolute;left:0;text-align:left;margin-left:248.15pt;margin-top:3.75pt;width:252pt;height:10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" stroked="f">
            <v:textbox>
              <w:txbxContent>
                <w:p w:rsidR="00E807C4" w:rsidRPr="00623D42" w:rsidRDefault="00E807C4" w:rsidP="00E807C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3D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Составитель:</w:t>
                  </w:r>
                </w:p>
                <w:p w:rsidR="00E807C4" w:rsidRPr="00623D42" w:rsidRDefault="00E807C4" w:rsidP="00E807C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623D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Данилкина</w:t>
                  </w:r>
                  <w:proofErr w:type="spellEnd"/>
                  <w:r w:rsidRPr="00623D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.Н, учитель </w:t>
                  </w:r>
                  <w:r w:rsidRPr="00623D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МОУ "</w:t>
                  </w:r>
                  <w:proofErr w:type="spellStart"/>
                  <w:r w:rsidRPr="00623D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Заревская</w:t>
                  </w:r>
                  <w:proofErr w:type="spellEnd"/>
                  <w:r w:rsidRPr="00623D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СОШ»</w:t>
                  </w:r>
                </w:p>
                <w:p w:rsidR="00E807C4" w:rsidRPr="002B56FC" w:rsidRDefault="00E807C4" w:rsidP="00E807C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E807C4" w:rsidRPr="00623D42" w:rsidRDefault="00E807C4" w:rsidP="00E807C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left="576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left="576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807C4" w:rsidRPr="00623D42" w:rsidRDefault="00E807C4" w:rsidP="00E807C4">
      <w:pPr>
        <w:shd w:val="clear" w:color="auto" w:fill="FFFFFF"/>
        <w:spacing w:after="0" w:line="240" w:lineRule="auto"/>
        <w:ind w:left="576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807C4" w:rsidRPr="00623D42" w:rsidRDefault="00E807C4" w:rsidP="00E80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807C4" w:rsidRPr="00623D42" w:rsidRDefault="00E807C4" w:rsidP="00E80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807C4" w:rsidRPr="00623D42" w:rsidRDefault="00E807C4" w:rsidP="00E80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3D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</w:t>
      </w:r>
    </w:p>
    <w:p w:rsidR="00E807C4" w:rsidRPr="00623D42" w:rsidRDefault="00E807C4" w:rsidP="00E80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807C4" w:rsidRPr="00623D42" w:rsidRDefault="00E807C4" w:rsidP="00E80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807C4" w:rsidRDefault="00E807C4" w:rsidP="00E807C4"/>
    <w:p w:rsidR="004E7BF1" w:rsidRDefault="004E7BF1" w:rsidP="00563E45">
      <w:pPr>
        <w:pStyle w:val="Default"/>
        <w:rPr>
          <w:b/>
          <w:bCs/>
        </w:rPr>
      </w:pPr>
    </w:p>
    <w:p w:rsidR="008D6553" w:rsidRPr="008D6553" w:rsidRDefault="008D6553" w:rsidP="008D6553">
      <w:pPr>
        <w:pStyle w:val="Default"/>
        <w:ind w:left="720" w:hanging="1004"/>
        <w:jc w:val="center"/>
        <w:rPr>
          <w:b/>
          <w:bCs/>
        </w:rPr>
      </w:pPr>
      <w:r w:rsidRPr="008D6553">
        <w:rPr>
          <w:b/>
          <w:bCs/>
        </w:rPr>
        <w:lastRenderedPageBreak/>
        <w:t>Пояснительная записка</w:t>
      </w:r>
      <w:r w:rsidR="00E53F1A">
        <w:rPr>
          <w:b/>
          <w:bCs/>
        </w:rPr>
        <w:t>.</w:t>
      </w:r>
    </w:p>
    <w:p w:rsidR="008D6553" w:rsidRPr="008D6553" w:rsidRDefault="008D6553" w:rsidP="008D655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553">
        <w:rPr>
          <w:rFonts w:ascii="Times New Roman" w:hAnsi="Times New Roman" w:cs="Times New Roman"/>
          <w:sz w:val="24"/>
          <w:szCs w:val="24"/>
        </w:rPr>
        <w:t xml:space="preserve">Одним из приоритетных направлений современного воспитания в условиях модернизации является подготовка школьника к осознанному профессиональному выбору, так как возросшие требования современного высокотехнологичного производства к уровню профессиональной подготовки кадров актуализируют проблемы профессиональной ориентации молодежи. Зачастую  профессиональные намерения значительной части выпускников  не соответствуют потребностям экономики страны  в кадрах определенной профессии. Рыночные отношения кардинально меняют характер и цели труда: возрастает его интенсивность, усиливается напряженность, необходима подготовка компетентного специалиста, способного к функциональной адаптации в различных сферах деятельности, умеющего самостоятельно проектировать и реализовывать свои образовательные и профессиональные ценности, </w:t>
      </w:r>
      <w:proofErr w:type="spellStart"/>
      <w:r w:rsidRPr="008D6553">
        <w:rPr>
          <w:rFonts w:ascii="Times New Roman" w:hAnsi="Times New Roman" w:cs="Times New Roman"/>
          <w:sz w:val="24"/>
          <w:szCs w:val="24"/>
        </w:rPr>
        <w:t>саморазвиваться</w:t>
      </w:r>
      <w:proofErr w:type="spellEnd"/>
      <w:r w:rsidRPr="008D6553">
        <w:rPr>
          <w:rFonts w:ascii="Times New Roman" w:hAnsi="Times New Roman" w:cs="Times New Roman"/>
          <w:sz w:val="24"/>
          <w:szCs w:val="24"/>
        </w:rPr>
        <w:t xml:space="preserve"> на протяжении всей жизни.</w:t>
      </w:r>
    </w:p>
    <w:p w:rsidR="008D6553" w:rsidRDefault="008D6553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55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«Профессиональное самоопределение» предназначена для обучающихся 10-11 классов, проявляющих интерес к изучению своих возможностей и потребностей в дальнейшем выборе профессии.</w:t>
      </w:r>
    </w:p>
    <w:p w:rsidR="008D6553" w:rsidRDefault="008D6553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разработана в соотве</w:t>
      </w:r>
      <w:r w:rsidR="00EE7FF0">
        <w:rPr>
          <w:rFonts w:ascii="Times New Roman" w:hAnsi="Times New Roman" w:cs="Times New Roman"/>
          <w:sz w:val="24"/>
          <w:szCs w:val="24"/>
        </w:rPr>
        <w:t xml:space="preserve">тствии </w:t>
      </w:r>
      <w:proofErr w:type="gramStart"/>
      <w:r w:rsidR="00EE7FF0"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EE7FF0" w:rsidRDefault="00EE7FF0" w:rsidP="00EE7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- </w:t>
      </w:r>
      <w:r w:rsidRPr="00EE7FF0">
        <w:rPr>
          <w:rFonts w:ascii="Times New Roman" w:eastAsia="TimesNewRoman" w:hAnsi="Times New Roman" w:cs="Times New Roman"/>
          <w:sz w:val="24"/>
          <w:szCs w:val="24"/>
        </w:rPr>
        <w:t>Федеральным законом Российской Федерации от 29 декабря 2012 г. № 273-ФЗ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EE7FF0">
        <w:rPr>
          <w:rFonts w:ascii="Times New Roman" w:eastAsia="TimesNewRoman" w:hAnsi="Times New Roman" w:cs="Times New Roman"/>
          <w:sz w:val="24"/>
          <w:szCs w:val="24"/>
        </w:rPr>
        <w:t>"Об образовании в Российской Федерации".</w:t>
      </w:r>
    </w:p>
    <w:p w:rsidR="00C94021" w:rsidRDefault="00C94021" w:rsidP="00EE7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- ФГОС СОО.</w:t>
      </w:r>
    </w:p>
    <w:p w:rsidR="00EE7FF0" w:rsidRDefault="00EE7FF0" w:rsidP="00EE7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- </w:t>
      </w:r>
      <w:r w:rsidRPr="00EE7FF0">
        <w:rPr>
          <w:rFonts w:ascii="Times New Roman" w:eastAsia="TimesNew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EE7FF0">
        <w:rPr>
          <w:rFonts w:ascii="Times New Roman" w:eastAsia="TimesNewRoman" w:hAnsi="Times New Roman" w:cs="Times New Roman"/>
          <w:sz w:val="24"/>
          <w:szCs w:val="24"/>
        </w:rPr>
        <w:t>Федерации от 24.12. 2015 №81 «О внесении изменений № 3 в СанПиН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EE7FF0">
        <w:rPr>
          <w:rFonts w:ascii="Times New Roman" w:eastAsia="TimesNewRoman" w:hAnsi="Times New Roman" w:cs="Times New Roman"/>
          <w:sz w:val="24"/>
          <w:szCs w:val="24"/>
        </w:rPr>
        <w:t>2.4.2.2821-10 «Санитарно-эпидемиологические требования к условиям 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EE7FF0">
        <w:rPr>
          <w:rFonts w:ascii="Times New Roman" w:eastAsia="TimesNewRoman" w:hAnsi="Times New Roman" w:cs="Times New Roman"/>
          <w:sz w:val="24"/>
          <w:szCs w:val="24"/>
        </w:rPr>
        <w:t>организации обучения, содержания в общеобразовательных организациях».</w:t>
      </w:r>
    </w:p>
    <w:p w:rsidR="00C94021" w:rsidRPr="00EE7FF0" w:rsidRDefault="00720FAE" w:rsidP="00EE7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- Учебного плана,  МОУ «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Заревская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C94021">
        <w:rPr>
          <w:rFonts w:ascii="Times New Roman" w:eastAsia="TimesNewRoman" w:hAnsi="Times New Roman" w:cs="Times New Roman"/>
          <w:sz w:val="24"/>
          <w:szCs w:val="24"/>
        </w:rPr>
        <w:t xml:space="preserve"> С</w:t>
      </w:r>
      <w:r>
        <w:rPr>
          <w:rFonts w:ascii="Times New Roman" w:eastAsia="TimesNewRoman" w:hAnsi="Times New Roman" w:cs="Times New Roman"/>
          <w:sz w:val="24"/>
          <w:szCs w:val="24"/>
        </w:rPr>
        <w:t>О</w:t>
      </w:r>
      <w:r w:rsidR="00C94021">
        <w:rPr>
          <w:rFonts w:ascii="Times New Roman" w:eastAsia="TimesNewRoman" w:hAnsi="Times New Roman" w:cs="Times New Roman"/>
          <w:sz w:val="24"/>
          <w:szCs w:val="24"/>
        </w:rPr>
        <w:t>Ш</w:t>
      </w:r>
      <w:r>
        <w:rPr>
          <w:rFonts w:ascii="Times New Roman" w:eastAsia="TimesNewRoman" w:hAnsi="Times New Roman" w:cs="Times New Roman"/>
          <w:sz w:val="24"/>
          <w:szCs w:val="24"/>
        </w:rPr>
        <w:t>»</w:t>
      </w:r>
      <w:r w:rsidR="00C94021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8D6553" w:rsidRDefault="008D6553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Вопрос жизненного выбора, профессионального самоопределения выпускников был и остается одним из самых важных и сложных для образовательных учреждений, старшеклассников, их родителей. Профессиональное развитие – это непрерывная цепь профессиональных выборов. На каждом этапе профессионального выбора могут оказывать влияние факторы, которые исходят как от социальной среды, так и от самого человека.</w:t>
      </w:r>
    </w:p>
    <w:p w:rsidR="008D6553" w:rsidRDefault="008D6553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Программа «Профессиональное самоопределение» позволяет учащимся изучить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свои</w:t>
      </w:r>
      <w:proofErr w:type="gramEnd"/>
    </w:p>
    <w:p w:rsidR="008D6553" w:rsidRDefault="008D6553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возможности и потребности и соотнести их с требованиями, которые предъявляет интересующая их профессия, подготовиться к будущей трудовой профессиональной деятельности и в дальнейшем успешно выстроить профессиональную карьеру, адаптируясь к социальным условиям и требованиям рынка труда. Данный курс позволяет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осознать многообразие мира профессий, ответственность каждого за построение своего профессионального пути, возможности развития человека в профессиональной деятельности, также выявить профессиональные намерения, интересы, склонности учеников, соотнести выбранную профессию с индивидуальными возможностями, определить альтернативные выборы в профессиях. Сформировать внутреннюю готовность самостоятельно и осознанно планировать и реализовывать перспективы своего профессионального, жизненного и личностного развития с учетом гендерного аспекта.</w:t>
      </w:r>
    </w:p>
    <w:p w:rsidR="008D6553" w:rsidRDefault="008D6553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Программа  рассчитана на 69 часов (35 часов – 10 класс, 34 часа – 11 класс), включает в себя теоретические и практические занятия, беседы для учащихся. Программа включает цикл бесед и практические занятия, призванные помочь старшеклассникам в анализе своих психологических особенностей и в профессиональном самоопределении.</w:t>
      </w:r>
    </w:p>
    <w:p w:rsidR="008D6553" w:rsidRPr="008D6553" w:rsidRDefault="00C94021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D6553">
        <w:rPr>
          <w:rFonts w:ascii="Times New Roman" w:hAnsi="Times New Roman" w:cs="Times New Roman"/>
          <w:sz w:val="24"/>
          <w:szCs w:val="24"/>
        </w:rPr>
        <w:t xml:space="preserve">При составлении программы были использованы игровые методы Н.С. </w:t>
      </w:r>
      <w:proofErr w:type="spellStart"/>
      <w:r w:rsidR="008D6553">
        <w:rPr>
          <w:rFonts w:ascii="Times New Roman" w:hAnsi="Times New Roman" w:cs="Times New Roman"/>
          <w:sz w:val="24"/>
          <w:szCs w:val="24"/>
        </w:rPr>
        <w:t>Пряжникова</w:t>
      </w:r>
      <w:proofErr w:type="spellEnd"/>
      <w:r w:rsidR="008D65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6553">
        <w:rPr>
          <w:rFonts w:ascii="Times New Roman" w:hAnsi="Times New Roman" w:cs="Times New Roman"/>
          <w:sz w:val="24"/>
          <w:szCs w:val="24"/>
        </w:rPr>
        <w:t xml:space="preserve">теоретические идеи Е.А. Климова, подходы к вопросу профориентации, изложенные в курсе «Выбирайте профессию» Е.Н. </w:t>
      </w:r>
      <w:proofErr w:type="spellStart"/>
      <w:r w:rsidR="008D6553">
        <w:rPr>
          <w:rFonts w:ascii="Times New Roman" w:hAnsi="Times New Roman" w:cs="Times New Roman"/>
          <w:sz w:val="24"/>
          <w:szCs w:val="24"/>
        </w:rPr>
        <w:t>Прошицкой</w:t>
      </w:r>
      <w:proofErr w:type="spellEnd"/>
      <w:r w:rsidR="008D6553">
        <w:rPr>
          <w:rFonts w:ascii="Times New Roman" w:hAnsi="Times New Roman" w:cs="Times New Roman"/>
          <w:sz w:val="24"/>
          <w:szCs w:val="24"/>
        </w:rPr>
        <w:t xml:space="preserve">, </w:t>
      </w:r>
      <w:r w:rsidR="004E7BF1">
        <w:rPr>
          <w:rFonts w:ascii="Times New Roman" w:hAnsi="Times New Roman" w:cs="Times New Roman"/>
          <w:sz w:val="24"/>
          <w:szCs w:val="24"/>
        </w:rPr>
        <w:t xml:space="preserve">развивающие задания </w:t>
      </w:r>
      <w:r w:rsidRPr="00C94021">
        <w:rPr>
          <w:rFonts w:ascii="Times New Roman" w:eastAsia="Calibri" w:hAnsi="Times New Roman" w:cs="Times New Roman"/>
          <w:sz w:val="24"/>
          <w:szCs w:val="24"/>
        </w:rPr>
        <w:t xml:space="preserve">«Реализуй себя» </w:t>
      </w:r>
      <w:proofErr w:type="spellStart"/>
      <w:r w:rsidRPr="00C94021">
        <w:rPr>
          <w:rFonts w:ascii="Times New Roman" w:eastAsia="Calibri" w:hAnsi="Times New Roman" w:cs="Times New Roman"/>
          <w:sz w:val="24"/>
          <w:szCs w:val="24"/>
        </w:rPr>
        <w:lastRenderedPageBreak/>
        <w:t>Селевко</w:t>
      </w:r>
      <w:proofErr w:type="spellEnd"/>
      <w:r w:rsidRPr="00C94021">
        <w:rPr>
          <w:rFonts w:ascii="Times New Roman" w:eastAsia="Calibri" w:hAnsi="Times New Roman" w:cs="Times New Roman"/>
          <w:sz w:val="24"/>
          <w:szCs w:val="24"/>
        </w:rPr>
        <w:t xml:space="preserve"> Г.К.</w:t>
      </w:r>
      <w:r w:rsidR="004E7BF1">
        <w:rPr>
          <w:rFonts w:ascii="Times New Roman" w:eastAsia="Calibri" w:hAnsi="Times New Roman" w:cs="Times New Roman"/>
          <w:sz w:val="24"/>
          <w:szCs w:val="24"/>
        </w:rPr>
        <w:t>;</w:t>
      </w:r>
      <w:r w:rsidR="004E7BF1" w:rsidRPr="004E7BF1">
        <w:rPr>
          <w:color w:val="000000"/>
        </w:rPr>
        <w:t xml:space="preserve"> </w:t>
      </w:r>
      <w:r w:rsidR="004E7BF1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4E7BF1" w:rsidRPr="004E7BF1">
        <w:rPr>
          <w:rFonts w:ascii="Times New Roman" w:hAnsi="Times New Roman" w:cs="Times New Roman"/>
          <w:color w:val="000000"/>
          <w:sz w:val="24"/>
          <w:szCs w:val="24"/>
        </w:rPr>
        <w:t xml:space="preserve">рограмма профессионального самоопределения </w:t>
      </w:r>
      <w:proofErr w:type="spellStart"/>
      <w:r w:rsidR="004E7BF1">
        <w:rPr>
          <w:rFonts w:ascii="Times New Roman" w:hAnsi="Times New Roman" w:cs="Times New Roman"/>
          <w:color w:val="000000"/>
          <w:sz w:val="24"/>
          <w:szCs w:val="24"/>
        </w:rPr>
        <w:t>Резапкиной</w:t>
      </w:r>
      <w:proofErr w:type="spellEnd"/>
      <w:r w:rsidR="004E7BF1" w:rsidRPr="004E7BF1">
        <w:rPr>
          <w:rFonts w:ascii="Times New Roman" w:hAnsi="Times New Roman" w:cs="Times New Roman"/>
          <w:color w:val="000000"/>
          <w:sz w:val="24"/>
          <w:szCs w:val="24"/>
        </w:rPr>
        <w:t xml:space="preserve"> Г.В. </w:t>
      </w:r>
      <w:r w:rsidR="004E7BF1">
        <w:rPr>
          <w:rFonts w:ascii="Times New Roman" w:hAnsi="Times New Roman" w:cs="Times New Roman"/>
          <w:color w:val="000000"/>
          <w:sz w:val="24"/>
          <w:szCs w:val="24"/>
        </w:rPr>
        <w:t>«Я и моя профессия».</w:t>
      </w:r>
      <w:r w:rsidR="004E7BF1" w:rsidRPr="004E7B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D6553" w:rsidRDefault="008D6553" w:rsidP="004E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553">
        <w:rPr>
          <w:rFonts w:ascii="Times New Roman" w:hAnsi="Times New Roman" w:cs="Times New Roman"/>
          <w:bCs/>
          <w:sz w:val="24"/>
          <w:szCs w:val="24"/>
        </w:rPr>
        <w:t>Основной целью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данной программы является - формирование у учащихся готовности к</w:t>
      </w:r>
      <w:r w:rsidR="004E7B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осознанному социальному и профессиональному самоопределению.</w:t>
      </w:r>
    </w:p>
    <w:p w:rsidR="008D6553" w:rsidRDefault="008D6553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осуществляется посредством выполнения следующих </w:t>
      </w:r>
      <w:r w:rsidRPr="008D6553">
        <w:rPr>
          <w:rFonts w:ascii="Times New Roman" w:hAnsi="Times New Roman" w:cs="Times New Roman"/>
          <w:b/>
          <w:bCs/>
          <w:sz w:val="24"/>
          <w:szCs w:val="24"/>
        </w:rPr>
        <w:t>задач:</w:t>
      </w:r>
    </w:p>
    <w:p w:rsidR="008D6553" w:rsidRDefault="008D63CD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 w:rsidR="008D6553">
        <w:rPr>
          <w:rFonts w:ascii="Times New Roman" w:hAnsi="Times New Roman" w:cs="Times New Roman"/>
          <w:sz w:val="24"/>
          <w:szCs w:val="24"/>
        </w:rPr>
        <w:t xml:space="preserve">подготовить школьников к осознанному выбору профиля обучения в старшей школе и </w:t>
      </w:r>
      <w:proofErr w:type="gramStart"/>
      <w:r w:rsidR="008D655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D6553" w:rsidRDefault="008D6553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перспективе — будущей профессии;</w:t>
      </w:r>
    </w:p>
    <w:p w:rsidR="008D6553" w:rsidRDefault="008D63CD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8D6553">
        <w:rPr>
          <w:rFonts w:ascii="Symbol" w:hAnsi="Symbol" w:cs="Symbol"/>
          <w:sz w:val="24"/>
          <w:szCs w:val="24"/>
        </w:rPr>
        <w:t></w:t>
      </w:r>
      <w:r w:rsidR="008D6553">
        <w:rPr>
          <w:rFonts w:ascii="Times New Roman" w:hAnsi="Times New Roman" w:cs="Times New Roman"/>
          <w:sz w:val="24"/>
          <w:szCs w:val="24"/>
        </w:rPr>
        <w:t>расширить знания учащихся о мире профессий, познакомив их с классификацией, типами и подтипами профессий, возможностями подготовки к ним, дать представление о профпригодности и компенсации;</w:t>
      </w:r>
    </w:p>
    <w:p w:rsidR="008D6553" w:rsidRDefault="008D63CD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8D6553">
        <w:rPr>
          <w:rFonts w:ascii="Symbol" w:hAnsi="Symbol" w:cs="Symbol"/>
          <w:sz w:val="24"/>
          <w:szCs w:val="24"/>
        </w:rPr>
        <w:t></w:t>
      </w:r>
      <w:r w:rsidR="008D6553">
        <w:rPr>
          <w:rFonts w:ascii="Times New Roman" w:hAnsi="Times New Roman" w:cs="Times New Roman"/>
          <w:sz w:val="24"/>
          <w:szCs w:val="24"/>
        </w:rPr>
        <w:t>обучить учащихся выявлению соответствия требований выбранной профессии их способностям и возможностям;</w:t>
      </w:r>
    </w:p>
    <w:p w:rsidR="008D6553" w:rsidRDefault="008D63CD" w:rsidP="008D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8D6553">
        <w:rPr>
          <w:rFonts w:ascii="Symbol" w:hAnsi="Symbol" w:cs="Symbol"/>
          <w:sz w:val="24"/>
          <w:szCs w:val="24"/>
        </w:rPr>
        <w:t></w:t>
      </w:r>
      <w:r w:rsidR="008D6553">
        <w:rPr>
          <w:rFonts w:ascii="Times New Roman" w:hAnsi="Times New Roman" w:cs="Times New Roman"/>
          <w:sz w:val="24"/>
          <w:szCs w:val="24"/>
        </w:rPr>
        <w:t>обучить планированию профессиональной карьеры; показать механизм выбора профессии; определить оптимальный вариант, при котором желания и возможности максимально приближены друг к другу;</w:t>
      </w:r>
    </w:p>
    <w:p w:rsidR="008D6553" w:rsidRDefault="008D63CD" w:rsidP="008D6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8D6553">
        <w:rPr>
          <w:rFonts w:ascii="Symbol" w:hAnsi="Symbol" w:cs="Symbol"/>
          <w:sz w:val="24"/>
          <w:szCs w:val="24"/>
        </w:rPr>
        <w:t></w:t>
      </w:r>
      <w:r w:rsidR="008D6553">
        <w:rPr>
          <w:rFonts w:ascii="Times New Roman" w:hAnsi="Times New Roman" w:cs="Times New Roman"/>
          <w:sz w:val="24"/>
          <w:szCs w:val="24"/>
        </w:rPr>
        <w:t>сформировать отношение старшеклассника к себе как субъекту будущей профессии;</w:t>
      </w:r>
    </w:p>
    <w:p w:rsidR="008D63CD" w:rsidRDefault="008D63CD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8D6553">
        <w:rPr>
          <w:rFonts w:ascii="Symbol" w:hAnsi="Symbol" w:cs="Symbol"/>
          <w:sz w:val="24"/>
          <w:szCs w:val="24"/>
        </w:rPr>
        <w:t></w:t>
      </w:r>
      <w:r w:rsidR="008D6553">
        <w:rPr>
          <w:rFonts w:ascii="Times New Roman" w:hAnsi="Times New Roman" w:cs="Times New Roman"/>
          <w:sz w:val="24"/>
          <w:szCs w:val="24"/>
        </w:rPr>
        <w:t>овладеть умением анализировать профессию;</w:t>
      </w:r>
      <w:r>
        <w:rPr>
          <w:rFonts w:ascii="Times New Roman" w:hAnsi="Times New Roman" w:cs="Times New Roman"/>
          <w:sz w:val="24"/>
          <w:szCs w:val="24"/>
        </w:rPr>
        <w:t xml:space="preserve"> изучить требования профессии к </w:t>
      </w:r>
      <w:r w:rsidR="008D6553">
        <w:rPr>
          <w:rFonts w:ascii="Times New Roman" w:hAnsi="Times New Roman" w:cs="Times New Roman"/>
          <w:sz w:val="24"/>
          <w:szCs w:val="24"/>
        </w:rPr>
        <w:t>человеку;</w:t>
      </w:r>
      <w:r w:rsidR="008D6553" w:rsidRPr="008D6553">
        <w:rPr>
          <w:rFonts w:ascii="Symbol" w:hAnsi="Symbol" w:cs="Symbol"/>
          <w:sz w:val="24"/>
          <w:szCs w:val="24"/>
        </w:rPr>
        <w:t></w:t>
      </w:r>
    </w:p>
    <w:p w:rsidR="008D6553" w:rsidRDefault="008D63CD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 w:rsidR="008D6553">
        <w:rPr>
          <w:rFonts w:ascii="Symbol" w:hAnsi="Symbol" w:cs="Symbol"/>
          <w:sz w:val="24"/>
          <w:szCs w:val="24"/>
        </w:rPr>
        <w:t></w:t>
      </w:r>
      <w:r w:rsidR="008D6553">
        <w:rPr>
          <w:rFonts w:ascii="Times New Roman" w:hAnsi="Times New Roman" w:cs="Times New Roman"/>
          <w:sz w:val="24"/>
          <w:szCs w:val="24"/>
        </w:rPr>
        <w:t>получить опыт соотнесения требований профессии с собственными интересами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6553">
        <w:rPr>
          <w:rFonts w:ascii="Times New Roman" w:hAnsi="Times New Roman" w:cs="Times New Roman"/>
          <w:sz w:val="24"/>
          <w:szCs w:val="24"/>
        </w:rPr>
        <w:t>возможностями.</w:t>
      </w:r>
    </w:p>
    <w:p w:rsidR="00563E45" w:rsidRDefault="00563E45" w:rsidP="008D6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6553" w:rsidRPr="008D63CD" w:rsidRDefault="008D6553" w:rsidP="00563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3CD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курса внеурочной деятельности</w:t>
      </w:r>
      <w:r w:rsidR="00563E4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D6553" w:rsidRPr="008D63CD" w:rsidRDefault="008D6553" w:rsidP="008D6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D63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8D6553" w:rsidRDefault="008D6553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ориентация обучающихся на достижение личного счастья, реализацию позитивных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жизненных перспектив, инициативность, креативность, готовность и способность к личностному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самоопределению, способность ставить цели и строить жизненные планы;</w:t>
      </w:r>
    </w:p>
    <w:p w:rsidR="008D6553" w:rsidRDefault="008D6553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готовность и способность обеспечить себе и своим близким достойную жизнь в процессе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самостоятельной, творческой и ответственной деятельности;</w:t>
      </w:r>
    </w:p>
    <w:p w:rsidR="008D6553" w:rsidRDefault="008D6553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формирование выраженной в поведении нравственной позиции, в том числе способности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сознательному выбору добра, нравственного сознания и поведения на основе усвоения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общечеловеческих ценностей и нравственных чувств (чести, долга, справедливости, милосердия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дружелюбия);</w:t>
      </w:r>
    </w:p>
    <w:p w:rsidR="008D6553" w:rsidRDefault="008D6553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развитие компетенций сотрудничества со сверстниками, детьми младшего возраста,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взрослыми в образовательной, общественно полезной, учебно-исследовательской, проектной и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 видах деятельности;</w:t>
      </w:r>
    </w:p>
    <w:p w:rsidR="008D6553" w:rsidRDefault="008D6553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готовность и способность к образованию, в том числе самообразованию, на протяжении</w:t>
      </w:r>
    </w:p>
    <w:p w:rsidR="008D6553" w:rsidRDefault="008D6553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всей жизни; сознательное отношение к непрерывному образованию как условию успешной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профессиональной и общественной деятельности;</w:t>
      </w:r>
    </w:p>
    <w:p w:rsidR="008D6553" w:rsidRDefault="008D6553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осознанный выбор будущей профессии как путь и способ реализации собственных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жизненных планов;</w:t>
      </w:r>
    </w:p>
    <w:p w:rsidR="008D6553" w:rsidRDefault="008D6553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готовность обучающихся к трудовой профессиональной деятельности как к возможности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участия в решении личных,</w:t>
      </w:r>
      <w:r w:rsidR="008D63CD">
        <w:rPr>
          <w:rFonts w:ascii="Times New Roman" w:hAnsi="Times New Roman" w:cs="Times New Roman"/>
          <w:sz w:val="24"/>
          <w:szCs w:val="24"/>
        </w:rPr>
        <w:t xml:space="preserve"> общественных, государственных, </w:t>
      </w:r>
      <w:r>
        <w:rPr>
          <w:rFonts w:ascii="Times New Roman" w:hAnsi="Times New Roman" w:cs="Times New Roman"/>
          <w:sz w:val="24"/>
          <w:szCs w:val="24"/>
        </w:rPr>
        <w:t>общенациональных проблем;</w:t>
      </w:r>
    </w:p>
    <w:p w:rsidR="008D6553" w:rsidRDefault="008D6553" w:rsidP="008D6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потребность трудиться, уважение к труду и людям труда, трудовым достижениям,</w:t>
      </w:r>
      <w:r w:rsidR="008D6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добросовестное, ответственное и творческое отношение к разным видам трудовой деятельности;</w:t>
      </w:r>
    </w:p>
    <w:p w:rsidR="005F737B" w:rsidRPr="005F737B" w:rsidRDefault="005F737B" w:rsidP="005F737B">
      <w:pPr>
        <w:spacing w:after="0" w:line="23" w:lineRule="atLeast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5F737B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5F737B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5F737B" w:rsidRPr="005F737B" w:rsidRDefault="005F737B" w:rsidP="005F737B">
      <w:pPr>
        <w:pStyle w:val="a3"/>
        <w:spacing w:line="23" w:lineRule="atLeast"/>
        <w:rPr>
          <w:rFonts w:ascii="Times New Roman" w:hAnsi="Times New Roman"/>
          <w:sz w:val="24"/>
          <w:szCs w:val="24"/>
        </w:rPr>
      </w:pPr>
      <w:r w:rsidRPr="005F737B">
        <w:rPr>
          <w:rFonts w:ascii="Times New Roman" w:hAnsi="Times New Roman"/>
          <w:i/>
          <w:sz w:val="24"/>
          <w:szCs w:val="24"/>
        </w:rPr>
        <w:t>Регулятивные универсальные учебные действия</w:t>
      </w:r>
    </w:p>
    <w:p w:rsidR="005F737B" w:rsidRPr="005F737B" w:rsidRDefault="005F737B" w:rsidP="005F737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F737B">
        <w:rPr>
          <w:rFonts w:ascii="Times New Roman" w:hAnsi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F737B" w:rsidRPr="005F737B" w:rsidRDefault="005F737B" w:rsidP="005F737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5F737B">
        <w:rPr>
          <w:rFonts w:ascii="Times New Roman" w:hAnsi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F737B" w:rsidRPr="005F737B" w:rsidRDefault="005F737B" w:rsidP="005F737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5F737B" w:rsidRPr="005F737B" w:rsidRDefault="005F737B" w:rsidP="005F737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F737B" w:rsidRPr="005F737B" w:rsidRDefault="005F737B" w:rsidP="005F737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5F737B" w:rsidRPr="005F737B" w:rsidRDefault="005F737B" w:rsidP="005F737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5F737B" w:rsidRPr="005F737B" w:rsidRDefault="005F737B" w:rsidP="005F737B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5F737B" w:rsidRPr="005F737B" w:rsidRDefault="005F737B" w:rsidP="005F737B">
      <w:pPr>
        <w:pStyle w:val="a3"/>
        <w:spacing w:line="23" w:lineRule="atLeast"/>
        <w:rPr>
          <w:rFonts w:ascii="Times New Roman" w:hAnsi="Times New Roman"/>
          <w:i/>
          <w:sz w:val="24"/>
          <w:szCs w:val="24"/>
        </w:rPr>
      </w:pPr>
      <w:r w:rsidRPr="005F737B">
        <w:rPr>
          <w:rFonts w:ascii="Times New Roman" w:hAnsi="Times New Roman"/>
          <w:i/>
          <w:sz w:val="24"/>
          <w:szCs w:val="24"/>
        </w:rPr>
        <w:t>Познавательные универсальные учебные действия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выходить за рамки учебного курса и осуществлять целенаправленный поиск возможностей для  широкого переноса средств и способов действия;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5F737B" w:rsidRPr="005F737B" w:rsidRDefault="005F737B" w:rsidP="005F737B">
      <w:pPr>
        <w:pStyle w:val="a3"/>
        <w:spacing w:line="23" w:lineRule="atLeast"/>
        <w:rPr>
          <w:rFonts w:ascii="Times New Roman" w:hAnsi="Times New Roman"/>
          <w:i/>
          <w:sz w:val="24"/>
          <w:szCs w:val="24"/>
        </w:rPr>
      </w:pPr>
      <w:r w:rsidRPr="005F737B">
        <w:rPr>
          <w:rFonts w:ascii="Times New Roman" w:hAnsi="Times New Roman"/>
          <w:i/>
          <w:sz w:val="24"/>
          <w:szCs w:val="24"/>
        </w:rPr>
        <w:t>Коммуникативные универсальные учебные действия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5F737B">
        <w:rPr>
          <w:rFonts w:ascii="Times New Roman" w:hAnsi="Times New Roman"/>
          <w:sz w:val="24"/>
          <w:szCs w:val="24"/>
        </w:rPr>
        <w:t>со</w:t>
      </w:r>
      <w:proofErr w:type="gramEnd"/>
      <w:r w:rsidRPr="005F737B">
        <w:rPr>
          <w:rFonts w:ascii="Times New Roman" w:hAnsi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 xml:space="preserve">распознавать </w:t>
      </w:r>
      <w:proofErr w:type="spellStart"/>
      <w:r w:rsidRPr="005F737B">
        <w:rPr>
          <w:rFonts w:ascii="Times New Roman" w:hAnsi="Times New Roman"/>
          <w:sz w:val="24"/>
          <w:szCs w:val="24"/>
        </w:rPr>
        <w:t>конфликтогенные</w:t>
      </w:r>
      <w:proofErr w:type="spellEnd"/>
      <w:r w:rsidRPr="005F737B">
        <w:rPr>
          <w:rFonts w:ascii="Times New Roman" w:hAnsi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F737B" w:rsidRPr="005F737B" w:rsidRDefault="005F737B" w:rsidP="005F737B">
      <w:pPr>
        <w:pStyle w:val="a3"/>
        <w:spacing w:line="23" w:lineRule="atLeast"/>
        <w:rPr>
          <w:rFonts w:ascii="Times New Roman" w:hAnsi="Times New Roman"/>
          <w:b/>
          <w:i/>
          <w:sz w:val="24"/>
          <w:szCs w:val="24"/>
        </w:rPr>
      </w:pPr>
      <w:r w:rsidRPr="005F737B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F737B">
        <w:rPr>
          <w:rFonts w:ascii="Times New Roman" w:hAnsi="Times New Roman"/>
          <w:sz w:val="24"/>
          <w:szCs w:val="24"/>
        </w:rPr>
        <w:t xml:space="preserve">По окончании программы </w:t>
      </w:r>
      <w:r>
        <w:rPr>
          <w:rFonts w:ascii="Times New Roman" w:hAnsi="Times New Roman"/>
          <w:sz w:val="24"/>
          <w:szCs w:val="24"/>
        </w:rPr>
        <w:t>старшеклассники</w:t>
      </w:r>
      <w:r w:rsidRPr="005F737B">
        <w:rPr>
          <w:rFonts w:ascii="Times New Roman" w:hAnsi="Times New Roman"/>
          <w:sz w:val="24"/>
          <w:szCs w:val="24"/>
        </w:rPr>
        <w:t xml:space="preserve"> должны овладеть: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знаниями о профессиональном самоопределении, о требованиях к составлению личного профессионального плана;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правилами выбора профессии и сведениями о путях получения профессионального образования;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5F737B">
        <w:rPr>
          <w:rFonts w:ascii="Times New Roman" w:hAnsi="Times New Roman"/>
          <w:sz w:val="24"/>
          <w:szCs w:val="24"/>
        </w:rPr>
        <w:t>понятиями об интересах, мотивах и ценностях профессионального труда, а также психофизиологических и психологических ресурсах личности в связи с выбором профессии;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понятиями темперамента, черт характера, самооценки, эмоционально-волевой сферы, типов нервной системы;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знаниями о рынке профессионального труда и образовательных услуг;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 xml:space="preserve">способами выхода из конфликтных и проблемных ситуаций, </w:t>
      </w:r>
      <w:proofErr w:type="gramStart"/>
      <w:r w:rsidRPr="005F737B">
        <w:rPr>
          <w:rFonts w:ascii="Times New Roman" w:hAnsi="Times New Roman"/>
          <w:sz w:val="24"/>
          <w:szCs w:val="24"/>
        </w:rPr>
        <w:t>связанной</w:t>
      </w:r>
      <w:proofErr w:type="gramEnd"/>
      <w:r w:rsidRPr="005F737B">
        <w:rPr>
          <w:rFonts w:ascii="Times New Roman" w:hAnsi="Times New Roman"/>
          <w:sz w:val="24"/>
          <w:szCs w:val="24"/>
        </w:rPr>
        <w:t xml:space="preserve"> с выбором профиля и пути продолжения образования;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способностью объективно оценивать свои индивидуальные возможности в соответствии с избираемой деятельностью;</w:t>
      </w:r>
    </w:p>
    <w:p w:rsidR="005F737B" w:rsidRPr="005F737B" w:rsidRDefault="005F737B" w:rsidP="005F737B">
      <w:pPr>
        <w:pStyle w:val="a3"/>
        <w:spacing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hAnsi="Times New Roman"/>
          <w:sz w:val="24"/>
          <w:szCs w:val="24"/>
        </w:rPr>
        <w:t>умениями ставить цели и планировать действия для их достижения, самосовершенствоваться в учебной и трудовой деятельности;</w:t>
      </w:r>
    </w:p>
    <w:p w:rsidR="005F737B" w:rsidRDefault="005F737B" w:rsidP="00584F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способностью анализировать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профессиограммы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, информацию о профессиях (по общим признакам профессиональной деятельности), а также о ситуации на рынке профессионального </w:t>
      </w:r>
      <w:r w:rsidR="00A25F55">
        <w:rPr>
          <w:rFonts w:ascii="Times New Roman" w:eastAsia="Calibri" w:hAnsi="Times New Roman" w:cs="Times New Roman"/>
          <w:sz w:val="24"/>
          <w:szCs w:val="24"/>
        </w:rPr>
        <w:t>труда в городе, районе, области, стране.</w:t>
      </w:r>
    </w:p>
    <w:p w:rsidR="00584F92" w:rsidRPr="005F737B" w:rsidRDefault="00A25F55" w:rsidP="00584F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Курс внеурочной деятельности связан с такими предметами  как Технология, обществознание.</w:t>
      </w:r>
    </w:p>
    <w:p w:rsidR="00563E45" w:rsidRDefault="00563E45" w:rsidP="00563E45">
      <w:pPr>
        <w:pStyle w:val="1"/>
        <w:spacing w:before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Toc20592752"/>
    </w:p>
    <w:p w:rsidR="005F737B" w:rsidRPr="00F222C6" w:rsidRDefault="005F737B" w:rsidP="00563E45">
      <w:pPr>
        <w:pStyle w:val="1"/>
        <w:spacing w:before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F737B">
        <w:rPr>
          <w:rFonts w:ascii="Times New Roman" w:hAnsi="Times New Roman"/>
          <w:color w:val="000000"/>
          <w:sz w:val="24"/>
          <w:szCs w:val="24"/>
        </w:rPr>
        <w:t>Содержание курса внеурочной деятельности с указанием форм организации и видов деятельности</w:t>
      </w:r>
      <w:bookmarkEnd w:id="0"/>
      <w:r w:rsidR="009C2144">
        <w:rPr>
          <w:rFonts w:ascii="Times New Roman" w:hAnsi="Times New Roman"/>
          <w:color w:val="000000"/>
          <w:sz w:val="24"/>
          <w:szCs w:val="24"/>
        </w:rPr>
        <w:t>.</w:t>
      </w:r>
    </w:p>
    <w:p w:rsidR="005F737B" w:rsidRPr="005F737B" w:rsidRDefault="00371C4E" w:rsidP="00584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Профессия и специальность: происхождение и сущность. Многообразие мира профессий</w:t>
      </w:r>
      <w:r w:rsidR="005F73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2144">
        <w:rPr>
          <w:rFonts w:ascii="Times New Roman" w:hAnsi="Times New Roman"/>
          <w:b/>
          <w:sz w:val="24"/>
          <w:szCs w:val="24"/>
        </w:rPr>
        <w:t>(2</w:t>
      </w:r>
      <w:r w:rsidR="005F737B" w:rsidRPr="005F737B">
        <w:rPr>
          <w:rFonts w:ascii="Times New Roman" w:hAnsi="Times New Roman"/>
          <w:b/>
          <w:sz w:val="24"/>
          <w:szCs w:val="24"/>
        </w:rPr>
        <w:t xml:space="preserve"> час</w:t>
      </w:r>
      <w:r w:rsidR="005F737B">
        <w:rPr>
          <w:rFonts w:ascii="Times New Roman" w:hAnsi="Times New Roman"/>
          <w:b/>
          <w:sz w:val="24"/>
          <w:szCs w:val="24"/>
        </w:rPr>
        <w:t>а</w:t>
      </w:r>
      <w:r w:rsidR="005F737B" w:rsidRPr="005F737B">
        <w:rPr>
          <w:rFonts w:ascii="Times New Roman" w:hAnsi="Times New Roman"/>
          <w:b/>
          <w:sz w:val="24"/>
          <w:szCs w:val="24"/>
        </w:rPr>
        <w:t>)</w:t>
      </w:r>
      <w:r w:rsidR="003D7C15">
        <w:rPr>
          <w:rFonts w:ascii="Times New Roman" w:hAnsi="Times New Roman"/>
          <w:b/>
          <w:sz w:val="24"/>
          <w:szCs w:val="24"/>
        </w:rPr>
        <w:t>.</w:t>
      </w:r>
    </w:p>
    <w:p w:rsidR="005F737B" w:rsidRPr="00371C4E" w:rsidRDefault="005F737B" w:rsidP="00371C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737B">
        <w:rPr>
          <w:rFonts w:ascii="Times New Roman" w:hAnsi="Times New Roman" w:cs="Times New Roman"/>
          <w:sz w:val="24"/>
          <w:szCs w:val="24"/>
        </w:rPr>
        <w:t>Предмет и задачи курса.</w:t>
      </w:r>
      <w:r w:rsidRPr="00371C4E">
        <w:rPr>
          <w:rFonts w:ascii="Times New Roman" w:hAnsi="Times New Roman" w:cs="Times New Roman"/>
          <w:sz w:val="24"/>
          <w:szCs w:val="24"/>
        </w:rPr>
        <w:t xml:space="preserve"> </w:t>
      </w:r>
      <w:r w:rsidR="00371C4E"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Происхождение труда. Разделение труда. Мануфактура. Крупная машинная индустрия. Постиндустриальное общество. Современные формы разделения труда: международное, отраслевое, технологическое, функциональное, профессиональное, специальное. Сущность понятий «профессия», «специальность», </w:t>
      </w:r>
      <w:r w:rsid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«специализация», </w:t>
      </w:r>
      <w:r w:rsidR="00371C4E"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«квалификация», «должность». Основные характеристики профессий.</w:t>
      </w:r>
      <w:r w:rsidR="00371C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 xml:space="preserve">Важность выбора профессии в жизни человека. </w:t>
      </w:r>
    </w:p>
    <w:p w:rsidR="005F737B" w:rsidRPr="00371C4E" w:rsidRDefault="005F737B" w:rsidP="00371C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737B">
        <w:rPr>
          <w:rFonts w:ascii="Times New Roman" w:hAnsi="Times New Roman" w:cs="Times New Roman"/>
          <w:sz w:val="24"/>
          <w:szCs w:val="24"/>
        </w:rPr>
        <w:t>Классификация профессий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по Е.А. Климову: типы профессий, требования профессии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 xml:space="preserve">у. Характеристика </w:t>
      </w:r>
      <w:r w:rsidRPr="00371C4E">
        <w:rPr>
          <w:rFonts w:ascii="Times New Roman" w:hAnsi="Times New Roman" w:cs="Times New Roman"/>
          <w:sz w:val="24"/>
          <w:szCs w:val="24"/>
        </w:rPr>
        <w:t>труда: содержание, характер, процесс и условия труда.</w:t>
      </w:r>
      <w:r w:rsidR="00371C4E"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Функции человека в процессе труда. Готовность к труду. Предмет труда. Средство труда. Продукты трудовой деятельности. Сферы, отрасли и секторы экономики. Сферы материального и нематериального производства. Отрасль труда. Предпринимательство как сфера трудовой деятельности. Цель, значение, формы предпринимательства.</w:t>
      </w:r>
    </w:p>
    <w:p w:rsidR="005F737B" w:rsidRPr="005F737B" w:rsidRDefault="005F737B" w:rsidP="00371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37B">
        <w:rPr>
          <w:rFonts w:ascii="Times New Roman" w:hAnsi="Times New Roman" w:cs="Times New Roman"/>
          <w:sz w:val="24"/>
          <w:szCs w:val="24"/>
        </w:rPr>
        <w:t>Формирование 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 xml:space="preserve">представлений и понятий, связанных с миром профессий. </w:t>
      </w:r>
    </w:p>
    <w:p w:rsidR="005F737B" w:rsidRPr="005F737B" w:rsidRDefault="005F737B" w:rsidP="00371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sz w:val="24"/>
          <w:szCs w:val="24"/>
        </w:rPr>
        <w:t xml:space="preserve">Формула профессии. Понятие </w:t>
      </w:r>
      <w:proofErr w:type="spellStart"/>
      <w:r w:rsidRPr="005F737B">
        <w:rPr>
          <w:rFonts w:ascii="Times New Roman" w:hAnsi="Times New Roman" w:cs="Times New Roman"/>
          <w:sz w:val="24"/>
          <w:szCs w:val="24"/>
        </w:rPr>
        <w:t>профессиограммы</w:t>
      </w:r>
      <w:proofErr w:type="spellEnd"/>
      <w:r w:rsidRPr="005F737B">
        <w:rPr>
          <w:rFonts w:ascii="Times New Roman" w:hAnsi="Times New Roman" w:cs="Times New Roman"/>
          <w:sz w:val="24"/>
          <w:szCs w:val="24"/>
        </w:rPr>
        <w:t xml:space="preserve">. </w:t>
      </w:r>
      <w:r w:rsidR="00371C4E">
        <w:rPr>
          <w:rFonts w:ascii="Times New Roman" w:hAnsi="Times New Roman" w:cs="Times New Roman"/>
          <w:sz w:val="24"/>
          <w:szCs w:val="24"/>
        </w:rPr>
        <w:t xml:space="preserve">Типы </w:t>
      </w:r>
      <w:proofErr w:type="spellStart"/>
      <w:r w:rsidR="00371C4E">
        <w:rPr>
          <w:rFonts w:ascii="Times New Roman" w:hAnsi="Times New Roman" w:cs="Times New Roman"/>
          <w:sz w:val="24"/>
          <w:szCs w:val="24"/>
        </w:rPr>
        <w:t>профессиограмм</w:t>
      </w:r>
      <w:proofErr w:type="spellEnd"/>
      <w:r w:rsidR="00371C4E">
        <w:rPr>
          <w:rFonts w:ascii="Times New Roman" w:hAnsi="Times New Roman" w:cs="Times New Roman"/>
          <w:sz w:val="24"/>
          <w:szCs w:val="24"/>
        </w:rPr>
        <w:t>.</w:t>
      </w:r>
    </w:p>
    <w:p w:rsidR="005F737B" w:rsidRPr="005F737B" w:rsidRDefault="005F737B" w:rsidP="00371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5F737B">
        <w:rPr>
          <w:rFonts w:ascii="Times New Roman" w:eastAsia="Calibri" w:hAnsi="Times New Roman" w:cs="Times New Roman"/>
          <w:sz w:val="24"/>
          <w:szCs w:val="24"/>
        </w:rPr>
        <w:t>лекция, дискуссия, 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абота в малых группах, мозговой </w:t>
      </w:r>
      <w:r w:rsidRPr="005F737B">
        <w:rPr>
          <w:rFonts w:ascii="Times New Roman" w:eastAsia="Calibri" w:hAnsi="Times New Roman" w:cs="Times New Roman"/>
          <w:sz w:val="24"/>
          <w:szCs w:val="24"/>
        </w:rPr>
        <w:t>штурм.</w:t>
      </w:r>
      <w:r w:rsidRPr="005F737B">
        <w:rPr>
          <w:rFonts w:ascii="Times New Roman" w:hAnsi="Times New Roman" w:cs="Times New Roman"/>
          <w:i/>
          <w:iCs/>
          <w:sz w:val="24"/>
          <w:szCs w:val="24"/>
        </w:rPr>
        <w:t xml:space="preserve"> Диагностические методики</w:t>
      </w:r>
      <w:r w:rsidRPr="005F737B">
        <w:rPr>
          <w:rFonts w:ascii="Times New Roman" w:hAnsi="Times New Roman" w:cs="Times New Roman"/>
          <w:sz w:val="24"/>
          <w:szCs w:val="24"/>
        </w:rPr>
        <w:t>: ДДО.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F737B">
        <w:rPr>
          <w:rFonts w:ascii="Times New Roman" w:hAnsi="Times New Roman" w:cs="Times New Roman"/>
          <w:i/>
          <w:iCs/>
          <w:sz w:val="24"/>
          <w:szCs w:val="24"/>
        </w:rPr>
        <w:t>Профориентационная</w:t>
      </w:r>
      <w:proofErr w:type="spellEnd"/>
      <w:r w:rsidRPr="005F737B">
        <w:rPr>
          <w:rFonts w:ascii="Times New Roman" w:hAnsi="Times New Roman" w:cs="Times New Roman"/>
          <w:i/>
          <w:iCs/>
          <w:sz w:val="24"/>
          <w:szCs w:val="24"/>
        </w:rPr>
        <w:t xml:space="preserve"> игра</w:t>
      </w:r>
      <w:r w:rsidRPr="005F737B">
        <w:rPr>
          <w:rFonts w:ascii="Times New Roman" w:hAnsi="Times New Roman" w:cs="Times New Roman"/>
          <w:sz w:val="24"/>
          <w:szCs w:val="24"/>
        </w:rPr>
        <w:t>: «Ассоциации».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>Развивающие процедуры</w:t>
      </w:r>
      <w:r w:rsidRPr="005F737B">
        <w:rPr>
          <w:rFonts w:ascii="Times New Roman" w:hAnsi="Times New Roman" w:cs="Times New Roman"/>
          <w:sz w:val="24"/>
          <w:szCs w:val="24"/>
        </w:rPr>
        <w:t>: обсуждение результатов диагностических тестов.</w:t>
      </w:r>
    </w:p>
    <w:p w:rsidR="009C2144" w:rsidRPr="009C2144" w:rsidRDefault="009C2144" w:rsidP="009C2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144">
        <w:rPr>
          <w:rFonts w:ascii="Times New Roman" w:hAnsi="Times New Roman" w:cs="Times New Roman"/>
          <w:b/>
          <w:bCs/>
          <w:sz w:val="24"/>
          <w:szCs w:val="24"/>
        </w:rPr>
        <w:t>Характеристика професси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й типа «Человек – человек» (1 час</w:t>
      </w:r>
      <w:r w:rsidRPr="009C214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C2144" w:rsidRPr="009C2144" w:rsidRDefault="009C2144" w:rsidP="009C2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144">
        <w:rPr>
          <w:rFonts w:ascii="Times New Roman" w:hAnsi="Times New Roman" w:cs="Times New Roman"/>
          <w:sz w:val="24"/>
          <w:szCs w:val="24"/>
        </w:rPr>
        <w:t>Характеристика профессий типа «человек-человек». Подтипы профессий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типа «человек-человек». Понятие «профессионально важные качества»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(ПВК). ПВК профессий типа «человек-человек». Анализ характеристик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профессий различных подтипов типа «человек-человек».</w:t>
      </w:r>
    </w:p>
    <w:p w:rsidR="009C2144" w:rsidRPr="009C2144" w:rsidRDefault="009C2144" w:rsidP="009C2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144">
        <w:rPr>
          <w:rFonts w:ascii="Times New Roman" w:hAnsi="Times New Roman" w:cs="Times New Roman"/>
          <w:b/>
          <w:bCs/>
          <w:sz w:val="24"/>
          <w:szCs w:val="24"/>
        </w:rPr>
        <w:t>Характеристика професси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й типа «Человек – техника» (1 час</w:t>
      </w:r>
      <w:r w:rsidRPr="009C214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C2144" w:rsidRPr="009C2144" w:rsidRDefault="009C2144" w:rsidP="009C2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144">
        <w:rPr>
          <w:rFonts w:ascii="Times New Roman" w:hAnsi="Times New Roman" w:cs="Times New Roman"/>
          <w:sz w:val="24"/>
          <w:szCs w:val="24"/>
        </w:rPr>
        <w:t>Характеристика профессий типа «человек-техника» ПВК профессий типа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«человек-техника». Анализ характеристик профессий различных подтипов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типа «человек-техника».</w:t>
      </w:r>
    </w:p>
    <w:p w:rsidR="009C2144" w:rsidRPr="009C2144" w:rsidRDefault="009C2144" w:rsidP="009C2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2144">
        <w:rPr>
          <w:rFonts w:ascii="Times New Roman" w:hAnsi="Times New Roman" w:cs="Times New Roman"/>
          <w:b/>
          <w:bCs/>
          <w:sz w:val="24"/>
          <w:szCs w:val="24"/>
        </w:rPr>
        <w:t>Характеристика профессий типа «Человек – знаковая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система» (1 час</w:t>
      </w:r>
      <w:r w:rsidRPr="009C214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C2144" w:rsidRPr="009C2144" w:rsidRDefault="009C2144" w:rsidP="009C2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144">
        <w:rPr>
          <w:rFonts w:ascii="Times New Roman" w:hAnsi="Times New Roman" w:cs="Times New Roman"/>
          <w:sz w:val="24"/>
          <w:szCs w:val="24"/>
        </w:rPr>
        <w:t>Характеристика профессий типа «человек – знаковая система» ПВК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профессий типа «человек - знаковая система». Анализ характеристик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профессий различных подтипов типа «человек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знаковая система».</w:t>
      </w:r>
    </w:p>
    <w:p w:rsidR="009C2144" w:rsidRPr="009C2144" w:rsidRDefault="009C2144" w:rsidP="009C2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C2144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профессий типа «Человек – природа» (1 ч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ас</w:t>
      </w:r>
      <w:r w:rsidRPr="009C214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C2144" w:rsidRPr="009C2144" w:rsidRDefault="009C2144" w:rsidP="009C2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144">
        <w:rPr>
          <w:rFonts w:ascii="Times New Roman" w:hAnsi="Times New Roman" w:cs="Times New Roman"/>
          <w:sz w:val="24"/>
          <w:szCs w:val="24"/>
        </w:rPr>
        <w:t>Характеристика профессий типа «человек-природа» ПВК профессий типа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«человек-природа». Анализ характеристик профессий различных подтипов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типа «человек-природа».</w:t>
      </w:r>
    </w:p>
    <w:p w:rsidR="009C2144" w:rsidRPr="009C2144" w:rsidRDefault="009C2144" w:rsidP="009C2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144">
        <w:rPr>
          <w:rFonts w:ascii="Times New Roman" w:hAnsi="Times New Roman" w:cs="Times New Roman"/>
          <w:b/>
          <w:bCs/>
          <w:sz w:val="24"/>
          <w:szCs w:val="24"/>
        </w:rPr>
        <w:t>Характеристика профессий типа «Человек – художественный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b/>
          <w:bCs/>
          <w:sz w:val="24"/>
          <w:szCs w:val="24"/>
        </w:rPr>
        <w:t>образ» (1 ч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ас</w:t>
      </w:r>
      <w:r w:rsidRPr="009C214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71C4E" w:rsidRDefault="009C2144" w:rsidP="00EF7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144">
        <w:rPr>
          <w:rFonts w:ascii="Times New Roman" w:hAnsi="Times New Roman" w:cs="Times New Roman"/>
          <w:sz w:val="24"/>
          <w:szCs w:val="24"/>
        </w:rPr>
        <w:t>Характеристика профессий типа «человек - художественный образ» ПВК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 xml:space="preserve">профессий типа </w:t>
      </w:r>
      <w:r>
        <w:rPr>
          <w:rFonts w:ascii="Times New Roman" w:hAnsi="Times New Roman" w:cs="Times New Roman"/>
          <w:sz w:val="24"/>
          <w:szCs w:val="24"/>
        </w:rPr>
        <w:t>«человек – художественный образ</w:t>
      </w:r>
      <w:r w:rsidRPr="009C2144">
        <w:rPr>
          <w:rFonts w:ascii="Times New Roman" w:hAnsi="Times New Roman" w:cs="Times New Roman"/>
          <w:sz w:val="24"/>
          <w:szCs w:val="24"/>
        </w:rPr>
        <w:t>». Анализ характеристик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профессий различных подтипов типа «человек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144">
        <w:rPr>
          <w:rFonts w:ascii="Times New Roman" w:hAnsi="Times New Roman" w:cs="Times New Roman"/>
          <w:sz w:val="24"/>
          <w:szCs w:val="24"/>
        </w:rPr>
        <w:t>- художественный образ».</w:t>
      </w:r>
    </w:p>
    <w:p w:rsidR="00371C4E" w:rsidRDefault="00371C4E" w:rsidP="0037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Экскурсии на предприятия, в учреждения с. Купанское. Знакомство с профессиями. (7</w:t>
      </w:r>
      <w:r w:rsidRPr="003D7C15">
        <w:rPr>
          <w:rFonts w:ascii="Times New Roman" w:hAnsi="Times New Roman" w:cs="Times New Roman"/>
          <w:b/>
          <w:bCs/>
          <w:sz w:val="24"/>
          <w:szCs w:val="24"/>
        </w:rPr>
        <w:t xml:space="preserve"> ч.)</w:t>
      </w:r>
    </w:p>
    <w:p w:rsidR="00371C4E" w:rsidRPr="003D7C15" w:rsidRDefault="00371C4E" w:rsidP="0037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C15">
        <w:rPr>
          <w:rFonts w:ascii="Times New Roman" w:hAnsi="Times New Roman" w:cs="Times New Roman"/>
          <w:sz w:val="24"/>
          <w:szCs w:val="24"/>
        </w:rPr>
        <w:t>Встречи с людьми востребованных рабочих профессий. Диалог. Вопросы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7C15">
        <w:rPr>
          <w:rFonts w:ascii="Times New Roman" w:hAnsi="Times New Roman" w:cs="Times New Roman"/>
          <w:sz w:val="24"/>
          <w:szCs w:val="24"/>
        </w:rPr>
        <w:t>ответы.</w:t>
      </w:r>
    </w:p>
    <w:p w:rsidR="00371C4E" w:rsidRPr="003D7C15" w:rsidRDefault="00371C4E" w:rsidP="00371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C15">
        <w:rPr>
          <w:rFonts w:ascii="Times New Roman" w:hAnsi="Times New Roman" w:cs="Times New Roman"/>
          <w:sz w:val="24"/>
          <w:szCs w:val="24"/>
        </w:rPr>
        <w:t>Экскур</w:t>
      </w:r>
      <w:r>
        <w:rPr>
          <w:rFonts w:ascii="Times New Roman" w:hAnsi="Times New Roman" w:cs="Times New Roman"/>
          <w:sz w:val="24"/>
          <w:szCs w:val="24"/>
        </w:rPr>
        <w:t xml:space="preserve">сия на </w:t>
      </w:r>
      <w:r w:rsidRPr="003D7C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предприятие «Мир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D7C15">
        <w:rPr>
          <w:rFonts w:ascii="Times New Roman" w:hAnsi="Times New Roman" w:cs="Times New Roman"/>
          <w:sz w:val="24"/>
          <w:szCs w:val="24"/>
        </w:rPr>
        <w:t>- знакомст</w:t>
      </w:r>
      <w:r>
        <w:rPr>
          <w:rFonts w:ascii="Times New Roman" w:hAnsi="Times New Roman" w:cs="Times New Roman"/>
          <w:sz w:val="24"/>
          <w:szCs w:val="24"/>
        </w:rPr>
        <w:t>во с профессиями «швея», «закройщик», «сварщик шовных изделий»</w:t>
      </w:r>
    </w:p>
    <w:p w:rsidR="00371C4E" w:rsidRPr="003D7C15" w:rsidRDefault="00371C4E" w:rsidP="0037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 в магазин «Пятёрочка» - знакомство с профессиями «п</w:t>
      </w:r>
      <w:r w:rsidRPr="003D7C15">
        <w:rPr>
          <w:rFonts w:ascii="Times New Roman" w:hAnsi="Times New Roman" w:cs="Times New Roman"/>
          <w:sz w:val="24"/>
          <w:szCs w:val="24"/>
        </w:rPr>
        <w:t>родавец»</w:t>
      </w:r>
      <w:r>
        <w:rPr>
          <w:rFonts w:ascii="Times New Roman" w:hAnsi="Times New Roman" w:cs="Times New Roman"/>
          <w:sz w:val="24"/>
          <w:szCs w:val="24"/>
        </w:rPr>
        <w:t>, «менеджер».</w:t>
      </w:r>
    </w:p>
    <w:p w:rsidR="00371C4E" w:rsidRDefault="00371C4E" w:rsidP="0037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C15">
        <w:rPr>
          <w:rFonts w:ascii="Times New Roman" w:hAnsi="Times New Roman" w:cs="Times New Roman"/>
          <w:sz w:val="24"/>
          <w:szCs w:val="24"/>
        </w:rPr>
        <w:t xml:space="preserve">Экскурсия в детский </w:t>
      </w:r>
      <w:r>
        <w:rPr>
          <w:rFonts w:ascii="Times New Roman" w:hAnsi="Times New Roman" w:cs="Times New Roman"/>
          <w:sz w:val="24"/>
          <w:szCs w:val="24"/>
        </w:rPr>
        <w:t>сад – знакомство с профессией «в</w:t>
      </w:r>
      <w:r w:rsidRPr="003D7C15">
        <w:rPr>
          <w:rFonts w:ascii="Times New Roman" w:hAnsi="Times New Roman" w:cs="Times New Roman"/>
          <w:sz w:val="24"/>
          <w:szCs w:val="24"/>
        </w:rPr>
        <w:t>оспитатель».</w:t>
      </w:r>
    </w:p>
    <w:p w:rsidR="00371C4E" w:rsidRDefault="00371C4E" w:rsidP="0037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 в больницу – знакомство с профессиями «медсестра», «врач».</w:t>
      </w:r>
    </w:p>
    <w:p w:rsidR="00371C4E" w:rsidRDefault="00371C4E" w:rsidP="00371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Экскурсия в сельский Дом культуры, знакомство с профессиями «хореограф», «педагог по вокалу».</w:t>
      </w:r>
    </w:p>
    <w:p w:rsidR="00371C4E" w:rsidRPr="003D7C15" w:rsidRDefault="00371C4E" w:rsidP="0037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 в ОАО «Лось» - знакомство с профессиями «лесник», «егерь».</w:t>
      </w:r>
    </w:p>
    <w:p w:rsidR="00371C4E" w:rsidRPr="00EF7E79" w:rsidRDefault="00371C4E" w:rsidP="00EF7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Посещение бухгалтерии школы – знакомство с профессиями «бухгалтер», «делопроизводитель».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7B">
        <w:rPr>
          <w:rFonts w:ascii="Times New Roman" w:hAnsi="Times New Roman" w:cs="Times New Roman"/>
          <w:b/>
          <w:bCs/>
          <w:sz w:val="24"/>
          <w:szCs w:val="24"/>
        </w:rPr>
        <w:t>Профессиональное самоопределение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F737B">
        <w:rPr>
          <w:rFonts w:ascii="Times New Roman" w:hAnsi="Times New Roman" w:cs="Times New Roman"/>
          <w:b/>
          <w:bCs/>
          <w:sz w:val="24"/>
          <w:szCs w:val="24"/>
        </w:rPr>
        <w:t xml:space="preserve"> Основные подходы к индивидуальному выбору профессии </w:t>
      </w:r>
      <w:r>
        <w:rPr>
          <w:rFonts w:ascii="Times New Roman" w:hAnsi="Times New Roman" w:cs="Times New Roman"/>
          <w:b/>
          <w:bCs/>
          <w:sz w:val="24"/>
          <w:szCs w:val="24"/>
        </w:rPr>
        <w:t>(2</w:t>
      </w:r>
      <w:r w:rsidRPr="005F737B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F737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sz w:val="24"/>
          <w:szCs w:val="24"/>
        </w:rPr>
        <w:t xml:space="preserve">Проблема выбора профессии. </w:t>
      </w:r>
      <w:r w:rsidRPr="005F737B">
        <w:rPr>
          <w:rFonts w:ascii="Times New Roman" w:hAnsi="Times New Roman"/>
          <w:sz w:val="24"/>
          <w:szCs w:val="24"/>
        </w:rPr>
        <w:t>Дискуссия «Факторы, влияющие на выбор профессии</w:t>
      </w:r>
      <w:r w:rsidRPr="005F737B">
        <w:rPr>
          <w:rFonts w:ascii="Times New Roman" w:hAnsi="Times New Roman" w:cs="Times New Roman"/>
          <w:sz w:val="24"/>
          <w:szCs w:val="24"/>
        </w:rPr>
        <w:t xml:space="preserve"> в современных условиях</w:t>
      </w:r>
      <w:r w:rsidRPr="005F737B">
        <w:rPr>
          <w:rFonts w:ascii="Times New Roman" w:hAnsi="Times New Roman"/>
          <w:sz w:val="24"/>
          <w:szCs w:val="24"/>
        </w:rPr>
        <w:t xml:space="preserve">». </w:t>
      </w:r>
      <w:r w:rsidRPr="005F737B">
        <w:rPr>
          <w:rFonts w:ascii="Times New Roman" w:eastAsia="Times New Roman" w:hAnsi="Times New Roman"/>
          <w:sz w:val="24"/>
          <w:szCs w:val="24"/>
          <w:lang w:eastAsia="ru-RU"/>
        </w:rPr>
        <w:t xml:space="preserve">Мозговой </w:t>
      </w:r>
      <w:proofErr w:type="gramStart"/>
      <w:r w:rsidRPr="005F737B">
        <w:rPr>
          <w:rFonts w:ascii="Times New Roman" w:eastAsia="Times New Roman" w:hAnsi="Times New Roman"/>
          <w:sz w:val="24"/>
          <w:szCs w:val="24"/>
          <w:lang w:eastAsia="ru-RU"/>
        </w:rPr>
        <w:t>штурм</w:t>
      </w:r>
      <w:proofErr w:type="gramEnd"/>
      <w:r w:rsidRPr="005F737B">
        <w:rPr>
          <w:rFonts w:ascii="Times New Roman" w:eastAsia="Times New Roman" w:hAnsi="Times New Roman"/>
          <w:sz w:val="24"/>
          <w:szCs w:val="24"/>
          <w:lang w:eastAsia="ru-RU"/>
        </w:rPr>
        <w:t xml:space="preserve"> «Какой должна быть профессия?».  Соотношение «хочу», «могу» и «надо». Целеполагание при выборе профессии. </w:t>
      </w:r>
      <w:r w:rsidRPr="005F737B">
        <w:rPr>
          <w:rFonts w:ascii="Times New Roman" w:hAnsi="Times New Roman" w:cs="Times New Roman"/>
          <w:sz w:val="24"/>
          <w:szCs w:val="24"/>
        </w:rPr>
        <w:t>Матрица выбора профессии</w:t>
      </w:r>
      <w:proofErr w:type="gramStart"/>
      <w:r w:rsidRPr="005F737B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5F737B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5F737B">
        <w:rPr>
          <w:rFonts w:ascii="Times New Roman" w:hAnsi="Times New Roman" w:cs="Times New Roman"/>
          <w:sz w:val="24"/>
          <w:szCs w:val="24"/>
        </w:rPr>
        <w:t>очу» - «могу» - «надо» - «выбираю». Склонности, интересы и мотивы в профессиональном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выборе («хочу»). Возможности личности в профессиональной деятельности («могу»).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Специальные способности. Профпригодность. Частичная профпригодность. Понятие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компенсации. Социальные проблемы труда, потребности рынка труда в кадрах («надо»).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«Выбираю»: выбор профессии на основе самооценки и анализа составляющих «хочу» — «могу»— «надо»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737B"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доровье и выбор профессии (1 час).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sz w:val="24"/>
          <w:szCs w:val="24"/>
        </w:rPr>
        <w:t>Свойства нервной системы, их взаимосвязь с индивидуальными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особенностями поведения личности, значение нервной системы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професс</w:t>
      </w:r>
      <w:r>
        <w:rPr>
          <w:rFonts w:ascii="Times New Roman" w:hAnsi="Times New Roman" w:cs="Times New Roman"/>
          <w:sz w:val="24"/>
          <w:szCs w:val="24"/>
        </w:rPr>
        <w:t xml:space="preserve">иональной деятельности. Понятие </w:t>
      </w:r>
      <w:r w:rsidRPr="005F737B">
        <w:rPr>
          <w:rFonts w:ascii="Times New Roman" w:hAnsi="Times New Roman" w:cs="Times New Roman"/>
          <w:sz w:val="24"/>
          <w:szCs w:val="24"/>
        </w:rPr>
        <w:t>«неблагоприятные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производственные факторы». Работоспособность. Условия и режим работы.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Практическая работа: </w:t>
      </w:r>
      <w:r w:rsidRPr="005F737B">
        <w:rPr>
          <w:rFonts w:ascii="Times New Roman" w:hAnsi="Times New Roman" w:cs="Times New Roman"/>
          <w:sz w:val="24"/>
          <w:szCs w:val="24"/>
        </w:rPr>
        <w:t>знакомство с нормативными документами по охране</w:t>
      </w:r>
      <w:r w:rsidR="00EF7E79"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труда.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>Диагностические методики</w:t>
      </w:r>
      <w:r w:rsidRPr="005F737B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5F737B">
        <w:rPr>
          <w:rFonts w:ascii="Times New Roman" w:hAnsi="Times New Roman" w:cs="Times New Roman"/>
          <w:sz w:val="24"/>
          <w:szCs w:val="24"/>
        </w:rPr>
        <w:t>Теппинг</w:t>
      </w:r>
      <w:proofErr w:type="spellEnd"/>
      <w:r w:rsidRPr="005F737B">
        <w:rPr>
          <w:rFonts w:ascii="Times New Roman" w:hAnsi="Times New Roman" w:cs="Times New Roman"/>
          <w:sz w:val="24"/>
          <w:szCs w:val="24"/>
        </w:rPr>
        <w:t>-тест», «Профессиональная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пригодность и здоровье».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>Развивающие процедуры</w:t>
      </w:r>
      <w:r w:rsidRPr="005F737B">
        <w:rPr>
          <w:rFonts w:ascii="Times New Roman" w:hAnsi="Times New Roman" w:cs="Times New Roman"/>
          <w:sz w:val="24"/>
          <w:szCs w:val="24"/>
        </w:rPr>
        <w:t>: обсуждение результатов диагностических тестов.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737B">
        <w:rPr>
          <w:rFonts w:ascii="Times New Roman" w:hAnsi="Times New Roman" w:cs="Times New Roman"/>
          <w:b/>
          <w:bCs/>
          <w:sz w:val="24"/>
          <w:szCs w:val="24"/>
        </w:rPr>
        <w:t>Влияние темперамента на выбор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b/>
          <w:bCs/>
          <w:sz w:val="24"/>
          <w:szCs w:val="24"/>
        </w:rPr>
        <w:t>профессии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F737B">
        <w:rPr>
          <w:rFonts w:ascii="Times New Roman" w:hAnsi="Times New Roman" w:cs="Times New Roman"/>
          <w:b/>
          <w:bCs/>
          <w:sz w:val="24"/>
          <w:szCs w:val="24"/>
        </w:rPr>
        <w:t>Определение типа т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емперамента (1 час</w:t>
      </w:r>
      <w:r w:rsidRPr="005F737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F7E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sz w:val="24"/>
          <w:szCs w:val="24"/>
        </w:rPr>
        <w:t>Темперамент. Типы темперамента. Анализ различных типов нервной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системы и темперамента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>Диагностические методики</w:t>
      </w:r>
      <w:r w:rsidRPr="005F737B">
        <w:rPr>
          <w:rFonts w:ascii="Times New Roman" w:hAnsi="Times New Roman" w:cs="Times New Roman"/>
          <w:sz w:val="24"/>
          <w:szCs w:val="24"/>
        </w:rPr>
        <w:t xml:space="preserve">: опросник </w:t>
      </w:r>
      <w:proofErr w:type="spellStart"/>
      <w:r w:rsidRPr="005F737B">
        <w:rPr>
          <w:rFonts w:ascii="Times New Roman" w:hAnsi="Times New Roman" w:cs="Times New Roman"/>
          <w:sz w:val="24"/>
          <w:szCs w:val="24"/>
        </w:rPr>
        <w:t>Айзенка</w:t>
      </w:r>
      <w:proofErr w:type="spellEnd"/>
      <w:r w:rsidRPr="005F737B">
        <w:rPr>
          <w:rFonts w:ascii="Times New Roman" w:hAnsi="Times New Roman" w:cs="Times New Roman"/>
          <w:sz w:val="24"/>
          <w:szCs w:val="24"/>
        </w:rPr>
        <w:t>, «Карта интересов» Е.А.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Климова.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>Развивающие процедуры</w:t>
      </w:r>
      <w:r w:rsidRPr="005F737B">
        <w:rPr>
          <w:rFonts w:ascii="Times New Roman" w:hAnsi="Times New Roman" w:cs="Times New Roman"/>
          <w:sz w:val="24"/>
          <w:szCs w:val="24"/>
        </w:rPr>
        <w:t>: обсуждение результатов диагностических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>Развивающие процедуры</w:t>
      </w:r>
      <w:r w:rsidRPr="005F737B">
        <w:rPr>
          <w:rFonts w:ascii="Times New Roman" w:hAnsi="Times New Roman" w:cs="Times New Roman"/>
          <w:sz w:val="24"/>
          <w:szCs w:val="24"/>
        </w:rPr>
        <w:t>: обсуждение результатов диагностических тестов.</w:t>
      </w:r>
    </w:p>
    <w:p w:rsidR="003D7C15" w:rsidRPr="005F737B" w:rsidRDefault="003D7C15" w:rsidP="003D7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Практическая работа «</w:t>
      </w:r>
      <w:r w:rsidRPr="005F737B">
        <w:rPr>
          <w:rFonts w:ascii="Times New Roman" w:hAnsi="Times New Roman" w:cs="Times New Roman"/>
          <w:b/>
          <w:bCs/>
          <w:sz w:val="24"/>
          <w:szCs w:val="24"/>
        </w:rPr>
        <w:t>Профессиональный тип личности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371C4E">
        <w:rPr>
          <w:rFonts w:ascii="Times New Roman" w:hAnsi="Times New Roman" w:cs="Times New Roman"/>
          <w:b/>
          <w:bCs/>
          <w:sz w:val="24"/>
          <w:szCs w:val="24"/>
        </w:rPr>
        <w:t xml:space="preserve"> (1 час</w:t>
      </w:r>
      <w:r w:rsidRPr="005F737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3D7C15" w:rsidRPr="005F737B" w:rsidRDefault="003D7C15" w:rsidP="003D7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sz w:val="24"/>
          <w:szCs w:val="24"/>
        </w:rPr>
        <w:t>Определение своего профессионального типа личности. Ошибки, 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наиболее часто допускаются при выборе профессии.</w:t>
      </w:r>
    </w:p>
    <w:p w:rsidR="003D7C15" w:rsidRPr="005F737B" w:rsidRDefault="003D7C15" w:rsidP="003D7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 xml:space="preserve">Диагностические методики: </w:t>
      </w:r>
      <w:r w:rsidRPr="005F737B">
        <w:rPr>
          <w:rFonts w:ascii="Times New Roman" w:hAnsi="Times New Roman" w:cs="Times New Roman"/>
          <w:sz w:val="24"/>
          <w:szCs w:val="24"/>
        </w:rPr>
        <w:t>«Профессиональный тип личности» Дж.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37B">
        <w:rPr>
          <w:rFonts w:ascii="Times New Roman" w:hAnsi="Times New Roman" w:cs="Times New Roman"/>
          <w:sz w:val="24"/>
          <w:szCs w:val="24"/>
        </w:rPr>
        <w:t>Голланда</w:t>
      </w:r>
      <w:proofErr w:type="spellEnd"/>
      <w:r w:rsidRPr="005F737B">
        <w:rPr>
          <w:rFonts w:ascii="Times New Roman" w:hAnsi="Times New Roman" w:cs="Times New Roman"/>
          <w:sz w:val="24"/>
          <w:szCs w:val="24"/>
        </w:rPr>
        <w:t>.</w:t>
      </w:r>
    </w:p>
    <w:p w:rsidR="003D7C15" w:rsidRPr="005F737B" w:rsidRDefault="003D7C15" w:rsidP="003D7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>Развивающие процедуры</w:t>
      </w:r>
      <w:r w:rsidRPr="005F737B">
        <w:rPr>
          <w:rFonts w:ascii="Times New Roman" w:hAnsi="Times New Roman" w:cs="Times New Roman"/>
          <w:sz w:val="24"/>
          <w:szCs w:val="24"/>
        </w:rPr>
        <w:t>: обсуждение результатов диагностических тестов.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7B">
        <w:rPr>
          <w:rFonts w:ascii="Times New Roman" w:hAnsi="Times New Roman" w:cs="Times New Roman"/>
          <w:b/>
          <w:bCs/>
          <w:sz w:val="24"/>
          <w:szCs w:val="24"/>
        </w:rPr>
        <w:t>Дело</w:t>
      </w:r>
      <w:r w:rsidR="00371C4E">
        <w:rPr>
          <w:rFonts w:ascii="Times New Roman" w:hAnsi="Times New Roman" w:cs="Times New Roman"/>
          <w:b/>
          <w:bCs/>
          <w:sz w:val="24"/>
          <w:szCs w:val="24"/>
        </w:rPr>
        <w:t>вая игра «Кадровый вопрос» (1 час</w:t>
      </w:r>
      <w:r w:rsidRPr="005F737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sz w:val="24"/>
          <w:szCs w:val="24"/>
        </w:rPr>
        <w:lastRenderedPageBreak/>
        <w:t>Актуализация осознанного самостоятельного выбора (самоопределения)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учащимися профессионального пути. Знакомство с новыми профессиями.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Развитие навыков целеполагания и планирования.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информационного пространства.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Pr="005F737B">
        <w:rPr>
          <w:rFonts w:ascii="Times New Roman" w:hAnsi="Times New Roman" w:cs="Times New Roman"/>
          <w:sz w:val="24"/>
          <w:szCs w:val="24"/>
        </w:rPr>
        <w:t>: автономный игровой тренинг по развитию 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целеполагания и планирования «Кадровый вопрос»</w:t>
      </w:r>
      <w:proofErr w:type="gramStart"/>
      <w:r w:rsidRPr="005F737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5F737B">
        <w:rPr>
          <w:rFonts w:ascii="Times New Roman" w:hAnsi="Times New Roman" w:cs="Times New Roman"/>
          <w:sz w:val="24"/>
          <w:szCs w:val="24"/>
        </w:rPr>
        <w:t>бучающиеся знакомятся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как с малоизвестными профессиями, так и с традиционными. Учащиеся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7B">
        <w:rPr>
          <w:rFonts w:ascii="Times New Roman" w:hAnsi="Times New Roman" w:cs="Times New Roman"/>
          <w:sz w:val="24"/>
          <w:szCs w:val="24"/>
        </w:rPr>
        <w:t>соотносят требования, которые предъявляет профессия с возможностями человека (претендента).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hAnsi="Times New Roman" w:cs="Times New Roman"/>
          <w:i/>
          <w:iCs/>
          <w:sz w:val="24"/>
          <w:szCs w:val="24"/>
        </w:rPr>
        <w:t>Развивающие процедуры</w:t>
      </w:r>
      <w:r w:rsidRPr="005F737B">
        <w:rPr>
          <w:rFonts w:ascii="Times New Roman" w:hAnsi="Times New Roman" w:cs="Times New Roman"/>
          <w:sz w:val="24"/>
          <w:szCs w:val="24"/>
        </w:rPr>
        <w:t>: дискуссия по результатам выполненных заданий.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73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Современный рынок тру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да. Топ-30 профессий Ярославской</w:t>
      </w:r>
      <w:r w:rsidR="00371C4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области. Профессии будущего </w:t>
      </w:r>
      <w:r w:rsidR="00371C4E">
        <w:rPr>
          <w:rFonts w:ascii="Times New Roman" w:eastAsia="Calibri" w:hAnsi="Times New Roman" w:cs="Times New Roman"/>
          <w:b/>
          <w:sz w:val="24"/>
          <w:szCs w:val="24"/>
        </w:rPr>
        <w:t>(1</w:t>
      </w:r>
      <w:r w:rsidRPr="005F737B">
        <w:rPr>
          <w:rFonts w:ascii="Times New Roman" w:eastAsia="Calibri" w:hAnsi="Times New Roman" w:cs="Times New Roman"/>
          <w:b/>
          <w:sz w:val="24"/>
          <w:szCs w:val="24"/>
        </w:rPr>
        <w:t xml:space="preserve"> час)</w:t>
      </w:r>
      <w:r w:rsidR="00371C4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>Информационное сообщение об изменениях, происходящих в обществе в последние десятилетия, и их отражение в мире профессионального труда. Исчезновение одних профессий и появление других. Современный рынок труда</w:t>
      </w:r>
      <w:r w:rsidR="00371C4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Топ-30 профессий Ярославской</w:t>
      </w:r>
      <w:r w:rsidRPr="005F73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области</w:t>
      </w:r>
      <w:r w:rsidRPr="005F737B">
        <w:rPr>
          <w:rFonts w:ascii="Times New Roman" w:eastAsia="Calibri" w:hAnsi="Times New Roman" w:cs="Times New Roman"/>
          <w:sz w:val="24"/>
          <w:szCs w:val="24"/>
        </w:rPr>
        <w:t>. Многообразие профессий. Человек как субъект выбора. Формула выбора профессии.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лекция, дискуссия, работа в малых группах, работа с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интернет-ресурсами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737B" w:rsidRPr="00371C4E" w:rsidRDefault="005F737B" w:rsidP="005F737B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7B" w:rsidRPr="005F737B" w:rsidRDefault="00371C4E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Пути получения</w:t>
      </w:r>
      <w:r w:rsidR="005F737B" w:rsidRPr="005F737B">
        <w:rPr>
          <w:rFonts w:ascii="Times New Roman" w:eastAsia="Calibri" w:hAnsi="Times New Roman" w:cs="Times New Roman"/>
          <w:b/>
          <w:sz w:val="24"/>
          <w:szCs w:val="24"/>
        </w:rPr>
        <w:t xml:space="preserve"> пр</w:t>
      </w:r>
      <w:r w:rsidR="005F737B">
        <w:rPr>
          <w:rFonts w:ascii="Times New Roman" w:eastAsia="Calibri" w:hAnsi="Times New Roman" w:cs="Times New Roman"/>
          <w:b/>
          <w:sz w:val="24"/>
          <w:szCs w:val="24"/>
        </w:rPr>
        <w:t>офессионального образования. Государственные образовательные стандарты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(2</w:t>
      </w:r>
      <w:r w:rsidR="005F737B" w:rsidRPr="005F737B"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5F737B" w:rsidRPr="005F737B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3D7C1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Структура учреждений профессионального образования. Государственные образовательные стандарты профессионального образования. Университеты, институты, академии, техникумы, колледжи </w:t>
      </w:r>
      <w:r>
        <w:rPr>
          <w:rFonts w:ascii="Times New Roman" w:eastAsia="Calibri" w:hAnsi="Times New Roman" w:cs="Times New Roman"/>
          <w:sz w:val="24"/>
          <w:szCs w:val="24"/>
        </w:rPr>
        <w:t>Ярославской области, соседних регионов.</w:t>
      </w: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Что необходимо знать при выборе учебного заведения.</w:t>
      </w:r>
    </w:p>
    <w:p w:rsid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5F737B">
        <w:rPr>
          <w:rFonts w:ascii="Times New Roman" w:eastAsia="Calibri" w:hAnsi="Times New Roman" w:cs="Times New Roman"/>
          <w:sz w:val="24"/>
          <w:szCs w:val="24"/>
        </w:rPr>
        <w:t>лекция, дискуссия, работа в малых группах, мозговой штурм, работа в интернете с официальными сайтами профессиональных образовательных учреждений.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F737B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Комплексная </w:t>
      </w:r>
      <w:proofErr w:type="spellStart"/>
      <w:r w:rsidRPr="005F737B">
        <w:rPr>
          <w:rFonts w:ascii="Times New Roman" w:eastAsia="Calibri" w:hAnsi="Times New Roman" w:cs="Times New Roman"/>
          <w:b/>
          <w:sz w:val="24"/>
          <w:szCs w:val="24"/>
        </w:rPr>
        <w:t>профориентационна</w:t>
      </w:r>
      <w:r w:rsidR="00371C4E">
        <w:rPr>
          <w:rFonts w:ascii="Times New Roman" w:eastAsia="Calibri" w:hAnsi="Times New Roman" w:cs="Times New Roman"/>
          <w:b/>
          <w:sz w:val="24"/>
          <w:szCs w:val="24"/>
        </w:rPr>
        <w:t>я</w:t>
      </w:r>
      <w:proofErr w:type="spellEnd"/>
      <w:r w:rsidR="00371C4E">
        <w:rPr>
          <w:rFonts w:ascii="Times New Roman" w:eastAsia="Calibri" w:hAnsi="Times New Roman" w:cs="Times New Roman"/>
          <w:b/>
          <w:sz w:val="24"/>
          <w:szCs w:val="24"/>
        </w:rPr>
        <w:t xml:space="preserve"> диагностика</w:t>
      </w:r>
      <w:r w:rsidRPr="005F737B">
        <w:rPr>
          <w:rFonts w:ascii="Times New Roman" w:eastAsia="Calibri" w:hAnsi="Times New Roman" w:cs="Times New Roman"/>
          <w:b/>
          <w:sz w:val="24"/>
          <w:szCs w:val="24"/>
        </w:rPr>
        <w:t xml:space="preserve">  (3 часа)</w:t>
      </w:r>
      <w:r w:rsidR="00371C4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Комплексная оценка статуса профессиональной идентичности, мотивационной и личностной сферы </w:t>
      </w:r>
      <w:proofErr w:type="gramStart"/>
      <w:r w:rsidRPr="005F737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F737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    1. Методика изучения статусов профессиональной идентичности (А.А.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Азбель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, А.Г.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Грецов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    2. Карта интересов (А. Е.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Голомшток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    3. Изучение мотивов профессиональной деятельности учащегося (Л. А.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Головей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    4. Изучения мотивации достижения (А.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Мехрабиан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    5. Исследование самооценки (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Дембо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>, Рубинштейн)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    6. Диагностика работоспособности (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теппинг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>-тест Е.П. Ильина)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    7. Исследование межличностных отношений (Т.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Лири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    8. Изучение мотивации обучения в ВУЗе (Т. И. Ильина)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    9. Конструктивный рисунок человека (А.А. Карелина)</w:t>
      </w:r>
    </w:p>
    <w:p w:rsidR="003D7C15" w:rsidRPr="005F737B" w:rsidRDefault="003D7C15" w:rsidP="003D7C1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5F73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и обсуждение результатов.</w:t>
      </w:r>
    </w:p>
    <w:p w:rsidR="003D7C15" w:rsidRPr="005F737B" w:rsidRDefault="003D7C15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1C4E" w:rsidRPr="005F737B" w:rsidRDefault="00371C4E" w:rsidP="00371C4E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737B">
        <w:rPr>
          <w:rFonts w:ascii="Times New Roman" w:eastAsia="Calibri" w:hAnsi="Times New Roman" w:cs="Times New Roman"/>
          <w:b/>
          <w:sz w:val="24"/>
          <w:szCs w:val="24"/>
        </w:rPr>
        <w:t>Проект: Профессии моей семьи</w:t>
      </w:r>
      <w:r>
        <w:rPr>
          <w:rFonts w:ascii="Times New Roman" w:eastAsia="Calibri" w:hAnsi="Times New Roman" w:cs="Times New Roman"/>
          <w:b/>
          <w:sz w:val="24"/>
          <w:szCs w:val="24"/>
        </w:rPr>
        <w:t>. Профессиональные династии (1 час)</w:t>
      </w:r>
      <w:r w:rsidRPr="005F737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D7C15" w:rsidRDefault="003D7C15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37B" w:rsidRPr="005F737B" w:rsidRDefault="00371C4E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Профессиональная деятельность. Этапы построения карьеры </w:t>
      </w:r>
      <w:r w:rsidR="005F737B">
        <w:rPr>
          <w:rFonts w:ascii="Times New Roman" w:hAnsi="Times New Roman" w:cs="Times New Roman"/>
          <w:b/>
          <w:bCs/>
          <w:sz w:val="24"/>
          <w:szCs w:val="24"/>
        </w:rPr>
        <w:t>(1 час).</w:t>
      </w:r>
    </w:p>
    <w:p w:rsidR="005F737B" w:rsidRPr="00371C4E" w:rsidRDefault="00371C4E" w:rsidP="00371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Профессиональная деятельность: функции, цели, задачи, средства и предметы труда, результаты.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рынка труда к профессионалу. </w:t>
      </w:r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компетентность, профессиональное мастерство. Показатели профессионального мастерства. </w:t>
      </w:r>
      <w:r w:rsidR="005F737B" w:rsidRPr="005F737B">
        <w:rPr>
          <w:rFonts w:ascii="Times New Roman" w:hAnsi="Times New Roman" w:cs="Times New Roman"/>
          <w:sz w:val="24"/>
          <w:szCs w:val="24"/>
        </w:rPr>
        <w:t>Профессиональный рост (построение карьеры по</w:t>
      </w:r>
      <w:r w:rsidR="005F737B">
        <w:rPr>
          <w:rFonts w:ascii="Times New Roman" w:hAnsi="Times New Roman" w:cs="Times New Roman"/>
          <w:sz w:val="24"/>
          <w:szCs w:val="24"/>
        </w:rPr>
        <w:t xml:space="preserve"> </w:t>
      </w:r>
      <w:r w:rsidR="005F737B" w:rsidRPr="005F737B">
        <w:rPr>
          <w:rFonts w:ascii="Times New Roman" w:hAnsi="Times New Roman" w:cs="Times New Roman"/>
          <w:sz w:val="24"/>
          <w:szCs w:val="24"/>
        </w:rPr>
        <w:t xml:space="preserve">вертикали и горизонтали). </w:t>
      </w:r>
      <w:r w:rsidR="005F737B" w:rsidRPr="00371C4E">
        <w:rPr>
          <w:rFonts w:ascii="Times New Roman" w:hAnsi="Times New Roman" w:cs="Times New Roman"/>
          <w:sz w:val="24"/>
          <w:szCs w:val="24"/>
        </w:rPr>
        <w:t xml:space="preserve">Необходимость постоянного самообразования и профессионального совершенствования. </w:t>
      </w:r>
      <w:r w:rsidRPr="005F737B">
        <w:rPr>
          <w:rFonts w:ascii="Times New Roman" w:hAnsi="Times New Roman" w:cs="Times New Roman"/>
          <w:sz w:val="24"/>
          <w:szCs w:val="24"/>
        </w:rPr>
        <w:t>Понятие штатного расписания и должности.</w:t>
      </w:r>
    </w:p>
    <w:p w:rsidR="00371C4E" w:rsidRPr="00371C4E" w:rsidRDefault="00371C4E" w:rsidP="00371C4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карьера, ее формы. </w:t>
      </w:r>
      <w:r w:rsidRPr="005F737B">
        <w:rPr>
          <w:rFonts w:ascii="Times New Roman" w:hAnsi="Times New Roman" w:cs="Times New Roman"/>
          <w:sz w:val="24"/>
          <w:szCs w:val="24"/>
        </w:rPr>
        <w:t xml:space="preserve">Этапы построения карьеры. </w:t>
      </w:r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плана профессиональной карьеры.</w:t>
      </w:r>
    </w:p>
    <w:p w:rsidR="00371C4E" w:rsidRPr="00371C4E" w:rsidRDefault="00371C4E" w:rsidP="0037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C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Запись в тетрадь </w:t>
      </w:r>
      <w:proofErr w:type="gramStart"/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опорных</w:t>
      </w:r>
      <w:proofErr w:type="gramEnd"/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понятии. Заполнение таблицы:</w:t>
      </w:r>
    </w:p>
    <w:p w:rsidR="00371C4E" w:rsidRPr="00371C4E" w:rsidRDefault="00371C4E" w:rsidP="0037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4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Позиции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будущая профессия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деятельности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деятельности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труда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труда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труда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Требуемый уровень образования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профессионального роста</w:t>
            </w:r>
          </w:p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(разряд, класс, категория, звание)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C4E" w:rsidRPr="00371C4E" w:rsidTr="008A13ED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Возможная заработная плата</w:t>
            </w:r>
          </w:p>
        </w:tc>
        <w:tc>
          <w:tcPr>
            <w:tcW w:w="4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71C4E" w:rsidRPr="00371C4E" w:rsidRDefault="00371C4E" w:rsidP="00371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1C4E" w:rsidRDefault="00371C4E" w:rsidP="00371C4E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1C4E" w:rsidRPr="005F737B" w:rsidRDefault="00371C4E" w:rsidP="00371C4E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b/>
          <w:sz w:val="24"/>
          <w:szCs w:val="24"/>
        </w:rPr>
        <w:t>Личный профессиональный план (2 часа)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71C4E" w:rsidRPr="005F737B" w:rsidRDefault="00371C4E" w:rsidP="00371C4E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>Знакомство с ЛПП, его параметрами и значением в проектировании профессионального пути, умение составлять ЛПП для выбранной и прогнозировать правильности выбора будущей профессии. Составление ЛПП.</w:t>
      </w:r>
    </w:p>
    <w:p w:rsidR="00371C4E" w:rsidRPr="005F737B" w:rsidRDefault="00371C4E" w:rsidP="00371C4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мини-лекция, практическое занятие, работа со схемой ЛПП по </w:t>
      </w:r>
      <w:r w:rsidRPr="005F7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Е.А. Климову и опросником ЛПП </w:t>
      </w:r>
      <w:r w:rsidRPr="005F737B">
        <w:rPr>
          <w:rFonts w:ascii="yandex-sans" w:eastAsia="Calibri" w:hAnsi="yandex-sans" w:cs="Times New Roman"/>
          <w:color w:val="000000"/>
          <w:sz w:val="24"/>
          <w:szCs w:val="24"/>
          <w:shd w:val="clear" w:color="auto" w:fill="FFFFFF"/>
        </w:rPr>
        <w:t xml:space="preserve">Н.С. </w:t>
      </w:r>
      <w:proofErr w:type="spellStart"/>
      <w:r w:rsidRPr="005F737B">
        <w:rPr>
          <w:rFonts w:ascii="yandex-sans" w:eastAsia="Calibri" w:hAnsi="yandex-sans" w:cs="Times New Roman"/>
          <w:color w:val="000000"/>
          <w:sz w:val="24"/>
          <w:szCs w:val="24"/>
          <w:shd w:val="clear" w:color="auto" w:fill="FFFFFF"/>
        </w:rPr>
        <w:t>Пряжниковой</w:t>
      </w:r>
      <w:proofErr w:type="spellEnd"/>
      <w:r w:rsidRPr="005F737B">
        <w:rPr>
          <w:rFonts w:ascii="yandex-sans" w:eastAsia="Calibri" w:hAnsi="yandex-sans" w:cs="Times New Roman"/>
          <w:color w:val="000000"/>
          <w:sz w:val="24"/>
          <w:szCs w:val="24"/>
          <w:shd w:val="clear" w:color="auto" w:fill="FFFFFF"/>
        </w:rPr>
        <w:t>.</w:t>
      </w:r>
    </w:p>
    <w:p w:rsidR="003D7C15" w:rsidRDefault="003D7C15" w:rsidP="005F737B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7B" w:rsidRPr="005F737B" w:rsidRDefault="005F737B" w:rsidP="005F737B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Имидж, портфолио, резюме. Способы поиска работы</w:t>
      </w:r>
      <w:r w:rsidR="00371C4E">
        <w:rPr>
          <w:rFonts w:ascii="Times New Roman" w:eastAsia="Calibri" w:hAnsi="Times New Roman" w:cs="Times New Roman"/>
          <w:b/>
          <w:sz w:val="24"/>
          <w:szCs w:val="24"/>
        </w:rPr>
        <w:t xml:space="preserve"> (3</w:t>
      </w:r>
      <w:r w:rsidRPr="005F737B"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371C4E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5F737B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:rsid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>Составляющие имиджа. «По одежке встречают, а по уму провожают». Особенности резюме. Основные требования к составлению резюме. На что обратить внимание при составлении резюме, чтобы получить хорошую работу. Что должно содержать портфолио. На что влияет содержимое портфолио.</w:t>
      </w:r>
      <w:r w:rsidRPr="005F73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Непосредственное обращение гражданина к работодателю. Обращение в государственную службу занятости. Использование негосударственных посреднических фирм. Анализ объявлений о вакансиях, размещенных в печатных изданиях, на радио и телевидении, на улицах и др.</w:t>
      </w:r>
    </w:p>
    <w:p w:rsid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Рассылка резюме. Использование сети Интернет для поиска и размещения информации.</w:t>
      </w: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Сравнительная характеристика различных способов поиска работы.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игровые и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трениинговые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упражнения, работа в малых группах, мозговой штурм.</w:t>
      </w:r>
    </w:p>
    <w:p w:rsidR="00371C4E" w:rsidRPr="00371C4E" w:rsidRDefault="00371C4E" w:rsidP="00371C4E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71C4E" w:rsidRPr="003D7C15" w:rsidRDefault="00371C4E" w:rsidP="00371C4E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D7C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Практикум «Молодой специалист ищет работу»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(1 час).</w:t>
      </w:r>
    </w:p>
    <w:p w:rsidR="00371C4E" w:rsidRPr="005F737B" w:rsidRDefault="00371C4E" w:rsidP="00371C4E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Проблемы трудоустройства молодых специалистов. </w:t>
      </w:r>
      <w:r w:rsidRPr="005F73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Стратегии поиска работы. Упражнения «Объявление в газете», работа с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интернет-ресурсами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71C4E" w:rsidRPr="005F737B" w:rsidRDefault="00371C4E" w:rsidP="00371C4E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Форма организации занятий: </w:t>
      </w:r>
      <w:r w:rsidRPr="005F737B">
        <w:rPr>
          <w:rFonts w:ascii="Times New Roman" w:eastAsia="Calibri" w:hAnsi="Times New Roman" w:cs="Times New Roman"/>
          <w:sz w:val="24"/>
          <w:szCs w:val="24"/>
        </w:rPr>
        <w:t>мини-лекция,</w:t>
      </w: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F737B">
        <w:rPr>
          <w:rFonts w:ascii="Times New Roman" w:eastAsia="Calibri" w:hAnsi="Times New Roman" w:cs="Times New Roman"/>
          <w:sz w:val="24"/>
          <w:szCs w:val="24"/>
        </w:rPr>
        <w:t>дискуссия,</w:t>
      </w: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F737B">
        <w:rPr>
          <w:rFonts w:ascii="Times New Roman" w:eastAsia="Calibri" w:hAnsi="Times New Roman" w:cs="Times New Roman"/>
          <w:sz w:val="24"/>
          <w:szCs w:val="24"/>
        </w:rPr>
        <w:t>работа в малых группах, мозговой штурм, поисковая работа в сети интернет.</w:t>
      </w:r>
    </w:p>
    <w:p w:rsidR="00371C4E" w:rsidRDefault="00371C4E" w:rsidP="00371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1C4E" w:rsidRPr="00371C4E" w:rsidRDefault="00371C4E" w:rsidP="00371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Деловое общение (1 час</w:t>
      </w:r>
      <w:r w:rsidRPr="00371C4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71C4E" w:rsidRPr="00371C4E" w:rsidRDefault="00371C4E" w:rsidP="00371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C4E">
        <w:rPr>
          <w:rFonts w:ascii="Times New Roman" w:hAnsi="Times New Roman" w:cs="Times New Roman"/>
          <w:sz w:val="24"/>
          <w:szCs w:val="24"/>
        </w:rPr>
        <w:t>Общение. Способность различных людей к общению. Деловое общение.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C4E">
        <w:rPr>
          <w:rFonts w:ascii="Times New Roman" w:hAnsi="Times New Roman" w:cs="Times New Roman"/>
          <w:sz w:val="24"/>
          <w:szCs w:val="24"/>
        </w:rPr>
        <w:t xml:space="preserve">Основные признаки делового общения. </w:t>
      </w:r>
      <w:r>
        <w:rPr>
          <w:rFonts w:ascii="Times New Roman" w:hAnsi="Times New Roman" w:cs="Times New Roman"/>
          <w:sz w:val="24"/>
          <w:szCs w:val="24"/>
        </w:rPr>
        <w:t>Стили общения.</w:t>
      </w:r>
    </w:p>
    <w:p w:rsidR="003D7C15" w:rsidRDefault="003D7C15" w:rsidP="005F737B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Конфликты. Стратегии поведения в конфликте</w:t>
      </w:r>
      <w:r w:rsidR="00371C4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Разрешение конфликтов</w:t>
      </w:r>
      <w:r w:rsidRPr="005F73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(1 час)</w:t>
      </w:r>
      <w:r w:rsidR="00371C4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Конфликты. Способы выхода из ситуаций. </w:t>
      </w:r>
      <w:proofErr w:type="gramStart"/>
      <w:r w:rsidRPr="005F737B">
        <w:rPr>
          <w:rFonts w:ascii="Times New Roman" w:eastAsia="Calibri" w:hAnsi="Times New Roman" w:cs="Times New Roman"/>
          <w:sz w:val="24"/>
          <w:szCs w:val="24"/>
        </w:rPr>
        <w:t>Упражнения «Подарок», «Паровой каток», «Разгневанный ребенок», «Жалобщик»,  «Молчун», «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Сверхподатливый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>»,  «Разговор по телефону», «Достойный ответ».</w:t>
      </w:r>
      <w:proofErr w:type="gramEnd"/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5F737B">
        <w:rPr>
          <w:rFonts w:ascii="Times New Roman" w:eastAsia="Calibri" w:hAnsi="Times New Roman" w:cs="Times New Roman"/>
          <w:sz w:val="24"/>
          <w:szCs w:val="24"/>
        </w:rPr>
        <w:t>дискуссия,</w:t>
      </w: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игровые и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трениинговые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упражнения, работа в малых группах, мозговой штурм.</w:t>
      </w:r>
    </w:p>
    <w:p w:rsidR="003D7C15" w:rsidRDefault="003D7C15" w:rsidP="005F737B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37B">
        <w:rPr>
          <w:rFonts w:ascii="Times New Roman" w:eastAsia="Calibri" w:hAnsi="Times New Roman" w:cs="Times New Roman"/>
          <w:b/>
          <w:sz w:val="24"/>
          <w:szCs w:val="24"/>
        </w:rPr>
        <w:t>Я – босс:</w:t>
      </w:r>
      <w:r w:rsidR="00371C4E">
        <w:rPr>
          <w:rFonts w:ascii="Times New Roman" w:eastAsia="Calibri" w:hAnsi="Times New Roman" w:cs="Times New Roman"/>
          <w:b/>
          <w:sz w:val="24"/>
          <w:szCs w:val="24"/>
        </w:rPr>
        <w:t xml:space="preserve"> лидерство и принятие решений (2</w:t>
      </w:r>
      <w:r w:rsidRPr="005F737B"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371C4E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5F737B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371C4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Качества и позиция лидера. </w:t>
      </w:r>
      <w:r w:rsid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Типы лидерства. </w:t>
      </w:r>
      <w:r w:rsidRPr="005F7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Лидерские роли. </w:t>
      </w:r>
      <w:r w:rsid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Современный </w:t>
      </w:r>
      <w:proofErr w:type="gramStart"/>
      <w:r w:rsid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</w:t>
      </w:r>
      <w:proofErr w:type="gramEnd"/>
      <w:r w:rsid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какой он? </w:t>
      </w:r>
      <w:r w:rsidRPr="005F7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«Многоликий лидер», «Руководитель», «Портрет лидера», Ситуация-проба «Теремок». 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20592753"/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5F737B">
        <w:rPr>
          <w:rFonts w:ascii="Times New Roman" w:eastAsia="Calibri" w:hAnsi="Times New Roman" w:cs="Times New Roman"/>
          <w:sz w:val="24"/>
          <w:szCs w:val="24"/>
        </w:rPr>
        <w:t>дискуссия,</w:t>
      </w: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игровые и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трениинговые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упражнения, работа в малых группах, мозговой штурм.</w:t>
      </w:r>
    </w:p>
    <w:p w:rsidR="005F737B" w:rsidRPr="00371C4E" w:rsidRDefault="005F737B" w:rsidP="005F737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</w:p>
    <w:p w:rsidR="005F737B" w:rsidRPr="005F737B" w:rsidRDefault="00371C4E" w:rsidP="005F737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Практическая работа </w:t>
      </w:r>
      <w:r w:rsidR="005F737B" w:rsidRPr="005F737B">
        <w:rPr>
          <w:rFonts w:ascii="Times New Roman" w:hAnsi="Times New Roman"/>
          <w:b/>
          <w:sz w:val="24"/>
          <w:szCs w:val="24"/>
        </w:rPr>
        <w:t>«Лестница успеха» (1 час)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F737B" w:rsidRPr="005F737B" w:rsidRDefault="005F737B" w:rsidP="005F737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5F737B">
        <w:rPr>
          <w:rFonts w:ascii="Times New Roman" w:hAnsi="Times New Roman"/>
          <w:sz w:val="24"/>
          <w:szCs w:val="24"/>
        </w:rPr>
        <w:t>Планирование и целеполагание</w:t>
      </w:r>
      <w:r w:rsidR="00371C4E">
        <w:rPr>
          <w:rFonts w:ascii="Times New Roman" w:hAnsi="Times New Roman"/>
          <w:sz w:val="24"/>
          <w:szCs w:val="24"/>
        </w:rPr>
        <w:t>.</w:t>
      </w:r>
      <w:r w:rsidRPr="005F737B">
        <w:rPr>
          <w:rFonts w:ascii="Times New Roman" w:hAnsi="Times New Roman"/>
          <w:sz w:val="24"/>
          <w:szCs w:val="24"/>
        </w:rPr>
        <w:t xml:space="preserve"> «Карта желаний», упражнения «Каким я вижу себя в 35 лет», «Ошибки и удачи в моей профессиональной карьере».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5F737B">
        <w:rPr>
          <w:rFonts w:ascii="Times New Roman" w:eastAsia="Calibri" w:hAnsi="Times New Roman" w:cs="Times New Roman"/>
          <w:sz w:val="24"/>
          <w:szCs w:val="24"/>
        </w:rPr>
        <w:t>мини-лекция, дискуссия,</w:t>
      </w:r>
      <w:r w:rsidRPr="005F737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игровые и </w:t>
      </w:r>
      <w:proofErr w:type="spellStart"/>
      <w:r w:rsidRPr="005F737B">
        <w:rPr>
          <w:rFonts w:ascii="Times New Roman" w:eastAsia="Calibri" w:hAnsi="Times New Roman" w:cs="Times New Roman"/>
          <w:sz w:val="24"/>
          <w:szCs w:val="24"/>
        </w:rPr>
        <w:t>трениинговые</w:t>
      </w:r>
      <w:proofErr w:type="spellEnd"/>
      <w:r w:rsidRPr="005F737B">
        <w:rPr>
          <w:rFonts w:ascii="Times New Roman" w:eastAsia="Calibri" w:hAnsi="Times New Roman" w:cs="Times New Roman"/>
          <w:sz w:val="24"/>
          <w:szCs w:val="24"/>
        </w:rPr>
        <w:t xml:space="preserve"> упражнения, работа в малых группах, мозговой штурм.</w:t>
      </w:r>
    </w:p>
    <w:p w:rsidR="005F737B" w:rsidRPr="005F737B" w:rsidRDefault="005F737B" w:rsidP="005F737B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7B" w:rsidRPr="005F737B" w:rsidRDefault="005F737B" w:rsidP="005F737B">
      <w:pPr>
        <w:spacing w:after="0"/>
        <w:contextualSpacing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371C4E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Консультирование</w:t>
      </w:r>
      <w:r w:rsidRPr="005F737B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обучающихся и их родителей (законных представителей) по результатам практических занятий и диагностик.</w:t>
      </w:r>
    </w:p>
    <w:p w:rsidR="005F737B" w:rsidRDefault="005F737B" w:rsidP="00371C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C4E">
        <w:rPr>
          <w:rFonts w:ascii="Times New Roman" w:eastAsia="Calibri" w:hAnsi="Times New Roman" w:cs="Times New Roman"/>
          <w:i/>
          <w:sz w:val="24"/>
          <w:szCs w:val="24"/>
        </w:rPr>
        <w:t xml:space="preserve">Форма организации занятий: </w:t>
      </w:r>
      <w:r w:rsidRPr="00371C4E">
        <w:rPr>
          <w:rFonts w:ascii="Times New Roman" w:eastAsia="Calibri" w:hAnsi="Times New Roman" w:cs="Times New Roman"/>
          <w:sz w:val="24"/>
          <w:szCs w:val="24"/>
        </w:rPr>
        <w:t>индивидуальнее, групповые и семейные консультации.</w:t>
      </w:r>
    </w:p>
    <w:p w:rsidR="00563E45" w:rsidRDefault="00563E45" w:rsidP="00371C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3E45" w:rsidRPr="00563E45" w:rsidRDefault="00563E45" w:rsidP="00371C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3E45">
        <w:rPr>
          <w:rFonts w:ascii="Times New Roman" w:eastAsia="Calibri" w:hAnsi="Times New Roman" w:cs="Times New Roman"/>
          <w:b/>
          <w:sz w:val="24"/>
          <w:szCs w:val="24"/>
        </w:rPr>
        <w:t>Рынок труда. Трудовые правоотношения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(10 часов)</w:t>
      </w:r>
      <w:r w:rsidRPr="00563E4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71C4E" w:rsidRDefault="00563E45" w:rsidP="0037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и сущность рынка труда. Факторы формирования спроса и предложения на рынке труда. Проблемы и трудности современного рынка труда России, региона. Пути их преодоления. Безработица: причины возникновения, виды, способы борьбы с безработицей. Формы оплаты труда.</w:t>
      </w:r>
    </w:p>
    <w:p w:rsidR="00563E45" w:rsidRPr="00563E45" w:rsidRDefault="00563E45" w:rsidP="0037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71C4E" w:rsidRPr="00371C4E" w:rsidRDefault="00371C4E" w:rsidP="0037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Творческий проект «Мой вы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бор»: разработка и оформление (2</w:t>
      </w:r>
      <w:r w:rsidRPr="0037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</w:t>
      </w:r>
      <w:r w:rsidRPr="0037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71C4E" w:rsidRPr="00371C4E" w:rsidRDefault="00371C4E" w:rsidP="0037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творческих проектов «Мой выбор». Компоненты проекта «Мой выбор». Требования к оформлению проекта. Порядок проведения защиты проекта. Критерии оценивания проекта.</w:t>
      </w:r>
    </w:p>
    <w:p w:rsidR="00371C4E" w:rsidRPr="00371C4E" w:rsidRDefault="00371C4E" w:rsidP="0037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C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 </w:t>
      </w:r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в тетрадь опорных понятий. Ознакомление с примерами творческих проектов «Мой выбор», выполненными учениками предыдущих классов. Выполнение и оформление проекта.</w:t>
      </w:r>
    </w:p>
    <w:p w:rsidR="00371C4E" w:rsidRPr="00371C4E" w:rsidRDefault="00371C4E" w:rsidP="0037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Защита творческих проектов «Мой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выбор» </w:t>
      </w:r>
      <w:r w:rsidRPr="0037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37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час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37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71C4E" w:rsidRPr="00371C4E" w:rsidRDefault="00371C4E" w:rsidP="0037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 их выполнения и защиты. Представление жюри. Порядок проведения защиты творческих проектов. Представление учащимися пояснительной записки и результатов </w:t>
      </w:r>
      <w:proofErr w:type="spellStart"/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профпроб</w:t>
      </w:r>
      <w:proofErr w:type="spellEnd"/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ответы на вопросы. Оценивание защиты, подведение итогов.</w:t>
      </w:r>
    </w:p>
    <w:p w:rsidR="00563E45" w:rsidRPr="00563E45" w:rsidRDefault="00371C4E" w:rsidP="00563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C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</w:t>
      </w:r>
      <w:r w:rsidRPr="00371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и защита проектов.</w:t>
      </w:r>
    </w:p>
    <w:p w:rsidR="009C2144" w:rsidRDefault="009C2144" w:rsidP="00563E45">
      <w:pPr>
        <w:pStyle w:val="1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9C2144">
        <w:rPr>
          <w:rFonts w:ascii="Times New Roman" w:hAnsi="Times New Roman"/>
          <w:color w:val="auto"/>
          <w:sz w:val="24"/>
          <w:szCs w:val="24"/>
          <w:lang w:eastAsia="ru-RU"/>
        </w:rPr>
        <w:lastRenderedPageBreak/>
        <w:t>Тематическое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 xml:space="preserve"> планирование 10 класс</w:t>
      </w:r>
      <w:r w:rsidR="00563E45">
        <w:rPr>
          <w:rFonts w:ascii="Times New Roman" w:hAnsi="Times New Roman"/>
          <w:color w:val="auto"/>
          <w:sz w:val="24"/>
          <w:szCs w:val="24"/>
          <w:lang w:eastAsia="ru-RU"/>
        </w:rPr>
        <w:t xml:space="preserve"> (2019-2020 </w:t>
      </w:r>
      <w:proofErr w:type="spellStart"/>
      <w:r w:rsidR="00563E45">
        <w:rPr>
          <w:rFonts w:ascii="Times New Roman" w:hAnsi="Times New Roman"/>
          <w:color w:val="auto"/>
          <w:sz w:val="24"/>
          <w:szCs w:val="24"/>
          <w:lang w:eastAsia="ru-RU"/>
        </w:rPr>
        <w:t>уч</w:t>
      </w:r>
      <w:proofErr w:type="gramStart"/>
      <w:r w:rsidR="00563E45">
        <w:rPr>
          <w:rFonts w:ascii="Times New Roman" w:hAnsi="Times New Roman"/>
          <w:color w:val="auto"/>
          <w:sz w:val="24"/>
          <w:szCs w:val="24"/>
          <w:lang w:eastAsia="ru-RU"/>
        </w:rPr>
        <w:t>.г</w:t>
      </w:r>
      <w:proofErr w:type="gramEnd"/>
      <w:r w:rsidR="00563E45">
        <w:rPr>
          <w:rFonts w:ascii="Times New Roman" w:hAnsi="Times New Roman"/>
          <w:color w:val="auto"/>
          <w:sz w:val="24"/>
          <w:szCs w:val="24"/>
          <w:lang w:eastAsia="ru-RU"/>
        </w:rPr>
        <w:t>од</w:t>
      </w:r>
      <w:proofErr w:type="spellEnd"/>
      <w:r w:rsidR="00563E45">
        <w:rPr>
          <w:rFonts w:ascii="Times New Roman" w:hAnsi="Times New Roman"/>
          <w:color w:val="auto"/>
          <w:sz w:val="24"/>
          <w:szCs w:val="24"/>
          <w:lang w:eastAsia="ru-RU"/>
        </w:rPr>
        <w:t>)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5387"/>
        <w:gridCol w:w="1701"/>
        <w:gridCol w:w="1666"/>
      </w:tblGrid>
      <w:tr w:rsidR="009C2144" w:rsidTr="009C2144">
        <w:tc>
          <w:tcPr>
            <w:tcW w:w="817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14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214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C214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14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701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14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666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14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</w:tr>
      <w:tr w:rsidR="009C2144" w:rsidTr="009C2144">
        <w:tc>
          <w:tcPr>
            <w:tcW w:w="817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</w:tcPr>
          <w:p w:rsidR="009C2144" w:rsidRPr="00371C4E" w:rsidRDefault="00371C4E" w:rsidP="00371C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C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Профессия и специальность: происхождение и сущность. </w:t>
            </w:r>
          </w:p>
        </w:tc>
        <w:tc>
          <w:tcPr>
            <w:tcW w:w="1701" w:type="dxa"/>
          </w:tcPr>
          <w:p w:rsidR="009C2144" w:rsidRPr="009C2144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44" w:rsidTr="009C2144">
        <w:tc>
          <w:tcPr>
            <w:tcW w:w="817" w:type="dxa"/>
          </w:tcPr>
          <w:p w:rsidR="009C2144" w:rsidRPr="009C2144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87" w:type="dxa"/>
          </w:tcPr>
          <w:p w:rsidR="009C2144" w:rsidRP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мира профессий.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Характеристика труда.</w:t>
            </w:r>
          </w:p>
        </w:tc>
        <w:tc>
          <w:tcPr>
            <w:tcW w:w="1701" w:type="dxa"/>
          </w:tcPr>
          <w:p w:rsidR="009C2144" w:rsidRPr="009C2144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</w:tcPr>
          <w:p w:rsidR="00371C4E" w:rsidRPr="00371C4E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профессиограммы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Типы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профессиограмм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371C4E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44" w:rsidTr="009C2144">
        <w:tc>
          <w:tcPr>
            <w:tcW w:w="817" w:type="dxa"/>
          </w:tcPr>
          <w:p w:rsidR="009C2144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</w:tcPr>
          <w:p w:rsidR="009C2144" w:rsidRPr="00F222C6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2C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профессий типа «Человек – человек»</w:t>
            </w:r>
            <w:r w:rsidR="00371C4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C2144" w:rsidRPr="009C2144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</w:tcPr>
          <w:p w:rsidR="00371C4E" w:rsidRPr="00F222C6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C15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детский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сад – знакомство с профессией «в</w:t>
            </w:r>
            <w:r w:rsidRPr="003D7C15">
              <w:rPr>
                <w:rFonts w:ascii="Times New Roman" w:hAnsi="Times New Roman" w:cs="Times New Roman"/>
                <w:sz w:val="24"/>
                <w:szCs w:val="24"/>
              </w:rPr>
              <w:t>оспитатель».</w:t>
            </w:r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</w:tcPr>
          <w:p w:rsidR="00371C4E" w:rsidRP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«День самоуправления в школе», профессия</w:t>
            </w:r>
            <w:r w:rsidRPr="00371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71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больницу – знакомство с профессиями «медсестра», «врач».</w:t>
            </w:r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магазин «Пятёрочка» - знакомство с профессиями «п</w:t>
            </w:r>
            <w:r w:rsidRPr="003D7C15">
              <w:rPr>
                <w:rFonts w:ascii="Times New Roman" w:hAnsi="Times New Roman" w:cs="Times New Roman"/>
                <w:sz w:val="24"/>
                <w:szCs w:val="24"/>
              </w:rPr>
              <w:t>родавец»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«менеджер».</w:t>
            </w:r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144" w:rsidTr="009C2144">
        <w:tc>
          <w:tcPr>
            <w:tcW w:w="817" w:type="dxa"/>
          </w:tcPr>
          <w:p w:rsidR="009C2144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</w:tcPr>
          <w:p w:rsidR="009C2144" w:rsidRPr="00F222C6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2C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профессий типа «Человек – техника»</w:t>
            </w:r>
          </w:p>
        </w:tc>
        <w:tc>
          <w:tcPr>
            <w:tcW w:w="1701" w:type="dxa"/>
          </w:tcPr>
          <w:p w:rsidR="009C2144" w:rsidRPr="009C2144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</w:tcPr>
          <w:p w:rsidR="00371C4E" w:rsidRPr="00F222C6" w:rsidRDefault="002F1D65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71C4E" w:rsidRPr="003D7C15">
              <w:rPr>
                <w:rFonts w:ascii="Times New Roman" w:hAnsi="Times New Roman" w:cs="Times New Roman"/>
                <w:sz w:val="24"/>
                <w:szCs w:val="24"/>
              </w:rPr>
              <w:t>накомст</w:t>
            </w:r>
            <w:r w:rsidR="00371C4E">
              <w:rPr>
                <w:rFonts w:ascii="Times New Roman" w:hAnsi="Times New Roman" w:cs="Times New Roman"/>
                <w:sz w:val="24"/>
                <w:szCs w:val="24"/>
              </w:rPr>
              <w:t>во с профессиями «швея», «закройщик», «сварщик шовных изделий»</w:t>
            </w:r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144" w:rsidTr="009C2144">
        <w:tc>
          <w:tcPr>
            <w:tcW w:w="817" w:type="dxa"/>
          </w:tcPr>
          <w:p w:rsidR="009C2144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</w:tcPr>
          <w:p w:rsidR="009C2144" w:rsidRPr="00F222C6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2C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профессий типа «Человек – природа»</w:t>
            </w:r>
          </w:p>
        </w:tc>
        <w:tc>
          <w:tcPr>
            <w:tcW w:w="1701" w:type="dxa"/>
          </w:tcPr>
          <w:p w:rsidR="009C2144" w:rsidRPr="009C2144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</w:tcPr>
          <w:p w:rsidR="00371C4E" w:rsidRPr="00371C4E" w:rsidRDefault="00EF6A21" w:rsidP="0037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  <w:r w:rsidR="00371C4E">
              <w:rPr>
                <w:rFonts w:ascii="Times New Roman" w:hAnsi="Times New Roman" w:cs="Times New Roman"/>
                <w:sz w:val="24"/>
                <w:szCs w:val="24"/>
              </w:rPr>
              <w:t xml:space="preserve"> - знакомство с профессиями «лесник», «егерь».</w:t>
            </w:r>
            <w:bookmarkEnd w:id="2"/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144" w:rsidTr="009C2144">
        <w:tc>
          <w:tcPr>
            <w:tcW w:w="817" w:type="dxa"/>
          </w:tcPr>
          <w:p w:rsidR="009C2144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</w:tcPr>
          <w:p w:rsidR="009C2144" w:rsidRPr="00F222C6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2C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профессий типа «Человек – художественный образ»</w:t>
            </w:r>
          </w:p>
        </w:tc>
        <w:tc>
          <w:tcPr>
            <w:tcW w:w="1701" w:type="dxa"/>
          </w:tcPr>
          <w:p w:rsidR="009C2144" w:rsidRPr="009C2144" w:rsidRDefault="00F222C6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C2144" w:rsidRPr="009C2144" w:rsidRDefault="009C2144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</w:tcPr>
          <w:p w:rsidR="00371C4E" w:rsidRPr="00F222C6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 в сельский Дом культуры, знакомство с профессиями «хореограф», «педагог по вокалу».</w:t>
            </w:r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C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профессий типа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«Человек – знаковая система</w:t>
            </w:r>
            <w:r w:rsidRPr="00F222C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</w:tcPr>
          <w:p w:rsidR="00371C4E" w:rsidRPr="00EF7E79" w:rsidRDefault="00371C4E" w:rsidP="00371C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бухгалтерии школы – знакомство с профессиями «бухгалтер», «делопроизводитель».</w:t>
            </w:r>
          </w:p>
          <w:p w:rsidR="00371C4E" w:rsidRPr="00F222C6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144" w:rsidTr="009C2144">
        <w:tc>
          <w:tcPr>
            <w:tcW w:w="817" w:type="dxa"/>
          </w:tcPr>
          <w:p w:rsidR="009C2144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F7E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</w:tcPr>
          <w:p w:rsidR="009C2144" w:rsidRPr="00EF7E79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E79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Профессиональное самоопределение. Основные подходы к индивидуальному выбору профессии</w:t>
            </w:r>
          </w:p>
        </w:tc>
        <w:tc>
          <w:tcPr>
            <w:tcW w:w="1701" w:type="dxa"/>
          </w:tcPr>
          <w:p w:rsidR="009C2144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C2144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E79" w:rsidTr="009C2144">
        <w:tc>
          <w:tcPr>
            <w:tcW w:w="817" w:type="dxa"/>
          </w:tcPr>
          <w:p w:rsidR="00EF7E79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</w:tcPr>
          <w:p w:rsidR="00EF7E79" w:rsidRPr="00EF7E79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E79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Здоровье и выбор профессии</w:t>
            </w:r>
          </w:p>
        </w:tc>
        <w:tc>
          <w:tcPr>
            <w:tcW w:w="1701" w:type="dxa"/>
          </w:tcPr>
          <w:p w:rsidR="00EF7E79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EF7E79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E79" w:rsidTr="009C2144">
        <w:tc>
          <w:tcPr>
            <w:tcW w:w="817" w:type="dxa"/>
          </w:tcPr>
          <w:p w:rsidR="00EF7E79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5387" w:type="dxa"/>
          </w:tcPr>
          <w:p w:rsidR="00EF7E79" w:rsidRPr="00EF7E79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E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Влияние темперамента на выбор профессии. </w:t>
            </w:r>
            <w:r w:rsidR="00371C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«</w:t>
            </w:r>
            <w:r w:rsidRPr="00EF7E7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типа темперамента</w:t>
            </w:r>
            <w:r w:rsidR="00371C4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F7E79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EF7E79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E79" w:rsidTr="009C2144">
        <w:tc>
          <w:tcPr>
            <w:tcW w:w="817" w:type="dxa"/>
          </w:tcPr>
          <w:p w:rsidR="00EF7E79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</w:tcPr>
          <w:p w:rsidR="00EF7E79" w:rsidRPr="00EF7E79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E7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«Профессиональный тип личности»</w:t>
            </w:r>
          </w:p>
        </w:tc>
        <w:tc>
          <w:tcPr>
            <w:tcW w:w="1701" w:type="dxa"/>
          </w:tcPr>
          <w:p w:rsidR="00EF7E79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EF7E79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E79" w:rsidTr="009C2144">
        <w:tc>
          <w:tcPr>
            <w:tcW w:w="817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</w:tcPr>
          <w:p w:rsidR="00EF7E79" w:rsidRPr="00371C4E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C4E">
              <w:rPr>
                <w:rFonts w:ascii="Times New Roman" w:hAnsi="Times New Roman" w:cs="Times New Roman"/>
                <w:bCs/>
                <w:sz w:val="24"/>
                <w:szCs w:val="24"/>
              </w:rPr>
              <w:t>Деловая игра «Кадровый вопрос»</w:t>
            </w:r>
          </w:p>
        </w:tc>
        <w:tc>
          <w:tcPr>
            <w:tcW w:w="1701" w:type="dxa"/>
          </w:tcPr>
          <w:p w:rsidR="00EF7E79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E79" w:rsidTr="009C2144">
        <w:tc>
          <w:tcPr>
            <w:tcW w:w="817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</w:tcPr>
          <w:p w:rsidR="00EF7E79" w:rsidRPr="00371C4E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C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Современный рынок труда. Топ-30 профессий Ярославской области. Профессии будущего</w:t>
            </w:r>
          </w:p>
        </w:tc>
        <w:tc>
          <w:tcPr>
            <w:tcW w:w="1701" w:type="dxa"/>
          </w:tcPr>
          <w:p w:rsidR="00EF7E79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EF7E79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E79" w:rsidTr="009C2144">
        <w:tc>
          <w:tcPr>
            <w:tcW w:w="817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</w:tcPr>
          <w:p w:rsidR="00EF7E79" w:rsidRPr="00371C4E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Пути получения </w:t>
            </w:r>
            <w:r w:rsidRPr="00371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профессионального образования. Государственные образовательные стандарты</w:t>
            </w:r>
          </w:p>
        </w:tc>
        <w:tc>
          <w:tcPr>
            <w:tcW w:w="1701" w:type="dxa"/>
          </w:tcPr>
          <w:p w:rsidR="00EF7E79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EF7E79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E79" w:rsidTr="009C2144">
        <w:tc>
          <w:tcPr>
            <w:tcW w:w="817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</w:tcPr>
          <w:p w:rsidR="00EF7E79" w:rsidRPr="00EF7E79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«Выбор учреждения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профессионального образования»</w:t>
            </w:r>
          </w:p>
        </w:tc>
        <w:tc>
          <w:tcPr>
            <w:tcW w:w="1701" w:type="dxa"/>
          </w:tcPr>
          <w:p w:rsidR="00EF7E79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E79" w:rsidTr="009C2144">
        <w:tc>
          <w:tcPr>
            <w:tcW w:w="817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27-29</w:t>
            </w:r>
          </w:p>
        </w:tc>
        <w:tc>
          <w:tcPr>
            <w:tcW w:w="5387" w:type="dxa"/>
          </w:tcPr>
          <w:p w:rsidR="00EF7E79" w:rsidRPr="00371C4E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Комплексная </w:t>
            </w:r>
            <w:proofErr w:type="spellStart"/>
            <w:r w:rsidRPr="00371C4E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371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диагностика  </w:t>
            </w:r>
          </w:p>
        </w:tc>
        <w:tc>
          <w:tcPr>
            <w:tcW w:w="1701" w:type="dxa"/>
          </w:tcPr>
          <w:p w:rsidR="00EF7E79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7E79" w:rsidTr="009C2144">
        <w:tc>
          <w:tcPr>
            <w:tcW w:w="817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5387" w:type="dxa"/>
          </w:tcPr>
          <w:p w:rsidR="00EF7E79" w:rsidRPr="00371C4E" w:rsidRDefault="00371C4E" w:rsidP="00371C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71C4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 моей семьи. Профессиональные династии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(разработка и оформление)</w:t>
            </w:r>
          </w:p>
        </w:tc>
        <w:tc>
          <w:tcPr>
            <w:tcW w:w="1701" w:type="dxa"/>
          </w:tcPr>
          <w:p w:rsidR="00EF7E79" w:rsidRPr="009C2144" w:rsidRDefault="00EF7E79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EF7E79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87" w:type="dxa"/>
          </w:tcPr>
          <w:p w:rsidR="00371C4E" w:rsidRPr="00371C4E" w:rsidRDefault="00371C4E" w:rsidP="00371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Защита п</w:t>
            </w:r>
            <w:r w:rsidRPr="00371C4E">
              <w:rPr>
                <w:rFonts w:ascii="Times New Roman" w:eastAsia="Calibri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371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71C4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 моей семьи. Профессиональные династии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71C4E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5387" w:type="dxa"/>
          </w:tcPr>
          <w:p w:rsidR="00371C4E" w:rsidRPr="00EF7E79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C4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Консультирование </w:t>
            </w:r>
            <w:r w:rsidRPr="005F737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обучающихся и их родителей (законных представителей) по результатам практических занятий и диагностик.</w:t>
            </w:r>
          </w:p>
        </w:tc>
        <w:tc>
          <w:tcPr>
            <w:tcW w:w="1701" w:type="dxa"/>
          </w:tcPr>
          <w:p w:rsidR="00371C4E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71C4E" w:rsidTr="009C2144">
        <w:tc>
          <w:tcPr>
            <w:tcW w:w="817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87" w:type="dxa"/>
          </w:tcPr>
          <w:p w:rsidR="00371C4E" w:rsidRPr="00EF7E79" w:rsidRDefault="00371C4E" w:rsidP="009C21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C4E" w:rsidRPr="009C2144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71C4E" w:rsidRDefault="00371C4E" w:rsidP="009C21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3E45" w:rsidRDefault="00563E45" w:rsidP="009C2144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9C2144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9C2144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9C2144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9C2144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563E45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563E45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563E45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563E45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563E45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Default="00563E45" w:rsidP="00563E45">
      <w:pPr>
        <w:pStyle w:val="1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563E45" w:rsidRPr="00563E45" w:rsidRDefault="00563E45" w:rsidP="00563E45">
      <w:pPr>
        <w:rPr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5387"/>
        <w:gridCol w:w="1701"/>
        <w:gridCol w:w="1666"/>
      </w:tblGrid>
      <w:tr w:rsidR="00563E45" w:rsidTr="00563E45">
        <w:tc>
          <w:tcPr>
            <w:tcW w:w="9571" w:type="dxa"/>
            <w:gridSpan w:val="4"/>
          </w:tcPr>
          <w:p w:rsidR="00563E45" w:rsidRPr="00563E45" w:rsidRDefault="00563E45" w:rsidP="00563E45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lastRenderedPageBreak/>
              <w:t xml:space="preserve">Тематическое планирование 11 класс (2020-2021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од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)</w:t>
            </w:r>
          </w:p>
        </w:tc>
      </w:tr>
      <w:tr w:rsidR="00563E45" w:rsidTr="00371C4E">
        <w:tc>
          <w:tcPr>
            <w:tcW w:w="817" w:type="dxa"/>
          </w:tcPr>
          <w:p w:rsidR="00563E45" w:rsidRPr="00371C4E" w:rsidRDefault="00563E45" w:rsidP="00563E45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</w:tcPr>
          <w:p w:rsidR="00563E45" w:rsidRPr="00371C4E" w:rsidRDefault="00563E45" w:rsidP="00563E45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701" w:type="dxa"/>
          </w:tcPr>
          <w:p w:rsidR="00563E45" w:rsidRPr="00371C4E" w:rsidRDefault="00563E45" w:rsidP="00563E45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666" w:type="dxa"/>
          </w:tcPr>
          <w:p w:rsidR="00563E45" w:rsidRPr="00371C4E" w:rsidRDefault="00563E45" w:rsidP="00563E45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Практика</w:t>
            </w:r>
          </w:p>
        </w:tc>
      </w:tr>
      <w:tr w:rsidR="00563E45" w:rsidTr="00371C4E">
        <w:tc>
          <w:tcPr>
            <w:tcW w:w="81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Профессиональная деятельность. Этапы построения карьеры.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Слагаемые успеха в профессиональном самоопределении.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Личный профессиональный план.</w:t>
            </w:r>
          </w:p>
        </w:tc>
        <w:tc>
          <w:tcPr>
            <w:tcW w:w="1701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Практическая работа «Построение личного профессионального плана»</w:t>
            </w:r>
          </w:p>
        </w:tc>
        <w:tc>
          <w:tcPr>
            <w:tcW w:w="1701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371C4E">
              <w:rPr>
                <w:rFonts w:ascii="Times New Roman" w:eastAsia="Calibri" w:hAnsi="Times New Roman"/>
                <w:b w:val="0"/>
                <w:color w:val="auto"/>
                <w:sz w:val="24"/>
                <w:szCs w:val="24"/>
              </w:rPr>
              <w:t>Имидж, портфолио, резюме. Способы поиска работы</w:t>
            </w:r>
          </w:p>
        </w:tc>
        <w:tc>
          <w:tcPr>
            <w:tcW w:w="1701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Практическая работа «Составление резюме»</w:t>
            </w:r>
          </w:p>
        </w:tc>
        <w:tc>
          <w:tcPr>
            <w:tcW w:w="1701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Практическая работа «</w:t>
            </w:r>
            <w:r w:rsidRPr="00371C4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Анализ объявлений о вака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нсиях, размещенных в СМИ, сети Интернет»</w:t>
            </w:r>
          </w:p>
        </w:tc>
        <w:tc>
          <w:tcPr>
            <w:tcW w:w="1701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371C4E">
              <w:rPr>
                <w:rFonts w:ascii="Times New Roman" w:eastAsia="Calibri" w:hAnsi="Times New Roman"/>
                <w:b w:val="0"/>
                <w:color w:val="auto"/>
                <w:sz w:val="24"/>
                <w:szCs w:val="24"/>
                <w:lang w:eastAsia="ru-RU"/>
              </w:rPr>
              <w:t>Практикум «Молодой специалист ищет работу»</w:t>
            </w:r>
          </w:p>
        </w:tc>
        <w:tc>
          <w:tcPr>
            <w:tcW w:w="1701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Деловое общение. Профессиональная этика</w:t>
            </w:r>
          </w:p>
        </w:tc>
        <w:tc>
          <w:tcPr>
            <w:tcW w:w="1701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Проект «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Самопрезентация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на рынке труда»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371C4E">
              <w:rPr>
                <w:rFonts w:ascii="Times New Roman" w:eastAsia="Calibri" w:hAnsi="Times New Roman"/>
                <w:b w:val="0"/>
                <w:color w:val="auto"/>
                <w:sz w:val="24"/>
                <w:szCs w:val="24"/>
                <w:lang w:eastAsia="ru-RU"/>
              </w:rPr>
              <w:t xml:space="preserve">Конфликты. Стратегии поведения в конфликте. 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eastAsia="Calibri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 w:val="0"/>
                <w:color w:val="auto"/>
                <w:sz w:val="24"/>
                <w:szCs w:val="24"/>
                <w:lang w:eastAsia="ru-RU"/>
              </w:rPr>
              <w:t>Практикум «</w:t>
            </w:r>
            <w:r w:rsidRPr="00371C4E">
              <w:rPr>
                <w:rFonts w:ascii="Times New Roman" w:eastAsia="Calibri" w:hAnsi="Times New Roman"/>
                <w:b w:val="0"/>
                <w:color w:val="auto"/>
                <w:sz w:val="24"/>
                <w:szCs w:val="24"/>
                <w:lang w:eastAsia="ru-RU"/>
              </w:rPr>
              <w:t>Разрешение конфликтов</w:t>
            </w:r>
            <w:r>
              <w:rPr>
                <w:rFonts w:ascii="Times New Roman" w:eastAsia="Calibri" w:hAnsi="Times New Roman"/>
                <w:b w:val="0"/>
                <w:color w:val="auto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</w:tcPr>
          <w:p w:rsidR="00563E45" w:rsidRPr="00371C4E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371C4E">
              <w:rPr>
                <w:rFonts w:ascii="Times New Roman" w:eastAsia="Calibri" w:hAnsi="Times New Roman"/>
                <w:b w:val="0"/>
                <w:color w:val="auto"/>
                <w:sz w:val="24"/>
                <w:szCs w:val="24"/>
              </w:rPr>
              <w:t>Я – босс: лидерство и принятие решений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Деловая игра «Лидер»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</w:tcPr>
          <w:p w:rsidR="00563E45" w:rsidRPr="00584F92" w:rsidRDefault="00563E45" w:rsidP="00584F92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4504D">
              <w:rPr>
                <w:rFonts w:ascii="Times New Roman" w:eastAsia="TimesNewRoman" w:hAnsi="Times New Roman" w:cs="Times New Roman"/>
                <w:sz w:val="24"/>
                <w:szCs w:val="24"/>
              </w:rPr>
              <w:t>Профессиональные пробы 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584F92">
              <w:rPr>
                <w:rFonts w:ascii="Times New Roman" w:eastAsia="TimesNewRoman" w:hAnsi="Times New Roman"/>
                <w:sz w:val="24"/>
                <w:szCs w:val="24"/>
              </w:rPr>
              <w:t>мастер-классы по типу профессий «Человек-человек»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</w:tcPr>
          <w:p w:rsidR="00563E45" w:rsidRPr="00C4504D" w:rsidRDefault="00563E45" w:rsidP="00C4504D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4504D">
              <w:rPr>
                <w:rFonts w:ascii="Times New Roman" w:eastAsia="TimesNewRoman" w:hAnsi="Times New Roman" w:cs="Times New Roman"/>
                <w:sz w:val="24"/>
                <w:szCs w:val="24"/>
              </w:rPr>
              <w:t>Профессиональные пробы 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C4504D">
              <w:rPr>
                <w:rFonts w:ascii="Times New Roman" w:eastAsia="TimesNewRoman" w:hAnsi="Times New Roman" w:cs="Times New Roman"/>
                <w:sz w:val="24"/>
                <w:szCs w:val="24"/>
              </w:rPr>
              <w:t>мастер-классы по типу</w:t>
            </w:r>
            <w:r>
              <w:rPr>
                <w:rFonts w:ascii="Times New Roman" w:eastAsia="TimesNewRoman" w:hAnsi="Times New Roman"/>
                <w:b/>
                <w:sz w:val="24"/>
                <w:szCs w:val="24"/>
              </w:rPr>
              <w:t xml:space="preserve"> </w:t>
            </w:r>
            <w:r w:rsidRPr="00C4504D">
              <w:rPr>
                <w:rFonts w:ascii="Times New Roman" w:eastAsia="TimesNewRoman" w:hAnsi="Times New Roman"/>
                <w:sz w:val="24"/>
                <w:szCs w:val="24"/>
              </w:rPr>
              <w:t>профессий «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>Человек-техника</w:t>
            </w:r>
            <w:r w:rsidRPr="00C4504D">
              <w:rPr>
                <w:rFonts w:ascii="Times New Roman" w:eastAsia="TimesNew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</w:tcPr>
          <w:p w:rsidR="00563E45" w:rsidRPr="00C4504D" w:rsidRDefault="00563E45" w:rsidP="00C4504D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4504D">
              <w:rPr>
                <w:rFonts w:ascii="Times New Roman" w:eastAsia="TimesNewRoman" w:hAnsi="Times New Roman" w:cs="Times New Roman"/>
                <w:sz w:val="24"/>
                <w:szCs w:val="24"/>
              </w:rPr>
              <w:t>Профессиональные пробы 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C4504D">
              <w:rPr>
                <w:rFonts w:ascii="Times New Roman" w:eastAsia="TimesNewRoman" w:hAnsi="Times New Roman" w:cs="Times New Roman"/>
                <w:sz w:val="24"/>
                <w:szCs w:val="24"/>
              </w:rPr>
              <w:t>мастер-классы по типу</w:t>
            </w:r>
            <w:r w:rsidRPr="00C4504D">
              <w:rPr>
                <w:rFonts w:ascii="Times New Roman" w:eastAsia="TimesNewRoman" w:hAnsi="Times New Roman"/>
                <w:sz w:val="24"/>
                <w:szCs w:val="24"/>
              </w:rPr>
              <w:t xml:space="preserve"> профессий «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>Человек-природа</w:t>
            </w:r>
            <w:r w:rsidRPr="00C4504D">
              <w:rPr>
                <w:rFonts w:ascii="Times New Roman" w:eastAsia="TimesNew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</w:tcPr>
          <w:p w:rsidR="00563E45" w:rsidRPr="00C4504D" w:rsidRDefault="00563E45" w:rsidP="00C4504D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4504D">
              <w:rPr>
                <w:rFonts w:ascii="Times New Roman" w:eastAsia="TimesNewRoman" w:hAnsi="Times New Roman" w:cs="Times New Roman"/>
                <w:sz w:val="24"/>
                <w:szCs w:val="24"/>
              </w:rPr>
              <w:t>Профессиональные пробы 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C4504D">
              <w:rPr>
                <w:rFonts w:ascii="Times New Roman" w:eastAsia="TimesNewRoman" w:hAnsi="Times New Roman" w:cs="Times New Roman"/>
                <w:sz w:val="24"/>
                <w:szCs w:val="24"/>
              </w:rPr>
              <w:t>мастер-классы по типу</w:t>
            </w:r>
            <w:r>
              <w:rPr>
                <w:rFonts w:ascii="Times New Roman" w:eastAsia="TimesNewRoman" w:hAnsi="Times New Roman"/>
                <w:b/>
                <w:sz w:val="24"/>
                <w:szCs w:val="24"/>
              </w:rPr>
              <w:t xml:space="preserve"> </w:t>
            </w:r>
            <w:r w:rsidRPr="00C4504D">
              <w:rPr>
                <w:rFonts w:ascii="Times New Roman" w:eastAsia="TimesNewRoman" w:hAnsi="Times New Roman"/>
                <w:sz w:val="24"/>
                <w:szCs w:val="24"/>
              </w:rPr>
              <w:t>профессий «</w:t>
            </w:r>
            <w:proofErr w:type="gramStart"/>
            <w:r>
              <w:rPr>
                <w:rFonts w:ascii="Times New Roman" w:eastAsia="TimesNewRoman" w:hAnsi="Times New Roman"/>
                <w:sz w:val="24"/>
                <w:szCs w:val="24"/>
              </w:rPr>
              <w:t>Человек-знаковая</w:t>
            </w:r>
            <w:proofErr w:type="gram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система</w:t>
            </w:r>
            <w:r w:rsidRPr="00C4504D">
              <w:rPr>
                <w:rFonts w:ascii="Times New Roman" w:eastAsia="TimesNew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</w:tcPr>
          <w:p w:rsidR="00563E45" w:rsidRPr="00C4504D" w:rsidRDefault="00563E45" w:rsidP="00C4504D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4504D">
              <w:rPr>
                <w:rFonts w:ascii="Times New Roman" w:eastAsia="TimesNewRoman" w:hAnsi="Times New Roman" w:cs="Times New Roman"/>
                <w:sz w:val="24"/>
                <w:szCs w:val="24"/>
              </w:rPr>
              <w:t>Профессиональные пробы 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C4504D">
              <w:rPr>
                <w:rFonts w:ascii="Times New Roman" w:eastAsia="TimesNewRoman" w:hAnsi="Times New Roman" w:cs="Times New Roman"/>
                <w:sz w:val="24"/>
                <w:szCs w:val="24"/>
              </w:rPr>
              <w:t>мастер-классы по типу</w:t>
            </w:r>
            <w:r>
              <w:rPr>
                <w:rFonts w:ascii="Times New Roman" w:eastAsia="TimesNewRoman" w:hAnsi="Times New Roman"/>
                <w:b/>
                <w:sz w:val="24"/>
                <w:szCs w:val="24"/>
              </w:rPr>
              <w:t xml:space="preserve"> </w:t>
            </w:r>
            <w:r w:rsidRPr="00C4504D">
              <w:rPr>
                <w:rFonts w:ascii="Times New Roman" w:eastAsia="TimesNewRoman" w:hAnsi="Times New Roman"/>
                <w:sz w:val="24"/>
                <w:szCs w:val="24"/>
              </w:rPr>
              <w:t>профессий «</w:t>
            </w:r>
            <w:proofErr w:type="gramStart"/>
            <w:r>
              <w:rPr>
                <w:rFonts w:ascii="Times New Roman" w:eastAsia="TimesNewRoman" w:hAnsi="Times New Roman"/>
                <w:sz w:val="24"/>
                <w:szCs w:val="24"/>
              </w:rPr>
              <w:t>Человек-художественный</w:t>
            </w:r>
            <w:proofErr w:type="gram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образ</w:t>
            </w:r>
            <w:r w:rsidRPr="00C4504D">
              <w:rPr>
                <w:rFonts w:ascii="Times New Roman" w:eastAsia="TimesNew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</w:tcPr>
          <w:p w:rsidR="00563E45" w:rsidRPr="00C4504D" w:rsidRDefault="00563E45" w:rsidP="00C4504D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4504D">
              <w:rPr>
                <w:rFonts w:ascii="Times New Roman" w:hAnsi="Times New Roman"/>
                <w:sz w:val="24"/>
                <w:szCs w:val="24"/>
              </w:rPr>
              <w:t>Практическая работа «Лестница успеха»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584F92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</w:tcPr>
          <w:p w:rsidR="00563E45" w:rsidRPr="00C4504D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день профориентации: встреча с представителями учебных заведений города, области.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</w:tcPr>
          <w:p w:rsidR="00563E45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и трудности современного рынка труда России, региона и пути их решения.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</w:tcPr>
          <w:p w:rsidR="00563E45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Факторы формирования предложения и спроса на рынке труда.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</w:tcPr>
          <w:p w:rsidR="00563E45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Рынок труда и распределение доходов.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</w:tcPr>
          <w:p w:rsidR="00563E45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Безработица: виды и причины возникновения.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</w:tcPr>
          <w:p w:rsidR="00563E45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«Меры по борьбе с безработицей»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A25F55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7" w:type="dxa"/>
          </w:tcPr>
          <w:p w:rsidR="00563E45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Занятости. Встреча с сотрудниками ЦСЗН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ереславля-Залесского.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7" w:type="dxa"/>
          </w:tcPr>
          <w:p w:rsidR="00563E45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Заработная плата. Формы и системы оплаты труда.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5387" w:type="dxa"/>
          </w:tcPr>
          <w:p w:rsidR="00563E45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РФ о трудовых правоотношениях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7" w:type="dxa"/>
          </w:tcPr>
          <w:p w:rsidR="00563E45" w:rsidRDefault="00563E45" w:rsidP="00584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«Трудовые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правоотношения»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lastRenderedPageBreak/>
              <w:t>32-33</w:t>
            </w:r>
          </w:p>
        </w:tc>
        <w:tc>
          <w:tcPr>
            <w:tcW w:w="538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Творческий проект «Мой выбор» (разработка и оформление)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2</w:t>
            </w:r>
          </w:p>
        </w:tc>
      </w:tr>
      <w:tr w:rsidR="00563E45" w:rsidTr="00371C4E">
        <w:tc>
          <w:tcPr>
            <w:tcW w:w="81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87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371C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Защита творческих проектов «Мой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выбор» </w:t>
            </w:r>
            <w:r w:rsidRPr="00371C4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563E45" w:rsidRDefault="00563E45" w:rsidP="00371C4E">
            <w:pPr>
              <w:pStyle w:val="1"/>
              <w:spacing w:before="0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bookmarkEnd w:id="1"/>
    </w:tbl>
    <w:p w:rsidR="005F737B" w:rsidRDefault="005F737B" w:rsidP="005F737B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F737B" w:rsidRDefault="005F737B" w:rsidP="005F737B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F737B" w:rsidRDefault="005F737B" w:rsidP="005F737B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F737B" w:rsidRDefault="005F737B" w:rsidP="005F737B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F737B" w:rsidRDefault="00563E45" w:rsidP="00563E4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Список литературы и источников</w:t>
      </w:r>
    </w:p>
    <w:p w:rsidR="00563E45" w:rsidRPr="00563E45" w:rsidRDefault="004E7BF1" w:rsidP="00563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63E45" w:rsidRPr="00563E45">
        <w:rPr>
          <w:rFonts w:ascii="Times New Roman" w:hAnsi="Times New Roman" w:cs="Times New Roman"/>
          <w:sz w:val="24"/>
          <w:szCs w:val="24"/>
        </w:rPr>
        <w:t xml:space="preserve">Афанасьева Н.В. </w:t>
      </w:r>
      <w:proofErr w:type="spellStart"/>
      <w:r w:rsidR="00563E45" w:rsidRPr="00563E45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="00563E45" w:rsidRPr="00563E45">
        <w:rPr>
          <w:rFonts w:ascii="Times New Roman" w:hAnsi="Times New Roman" w:cs="Times New Roman"/>
          <w:sz w:val="24"/>
          <w:szCs w:val="24"/>
        </w:rPr>
        <w:t xml:space="preserve"> тренинг для старшеклассников</w:t>
      </w:r>
      <w:r w:rsidR="00563E45">
        <w:rPr>
          <w:rFonts w:ascii="Times New Roman" w:hAnsi="Times New Roman" w:cs="Times New Roman"/>
          <w:sz w:val="24"/>
          <w:szCs w:val="24"/>
        </w:rPr>
        <w:t xml:space="preserve"> </w:t>
      </w:r>
      <w:r w:rsidR="00563E45" w:rsidRPr="00563E45">
        <w:rPr>
          <w:rFonts w:ascii="Times New Roman" w:hAnsi="Times New Roman" w:cs="Times New Roman"/>
          <w:sz w:val="24"/>
          <w:szCs w:val="24"/>
        </w:rPr>
        <w:t>«Твой выбор»/ под ред. Н.В. Афанасьевой. – СПб</w:t>
      </w:r>
      <w:proofErr w:type="gramStart"/>
      <w:r w:rsidR="00563E45" w:rsidRPr="00563E4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563E45" w:rsidRPr="00563E45">
        <w:rPr>
          <w:rFonts w:ascii="Times New Roman" w:hAnsi="Times New Roman" w:cs="Times New Roman"/>
          <w:sz w:val="24"/>
          <w:szCs w:val="24"/>
        </w:rPr>
        <w:t>Речь. 2007.</w:t>
      </w:r>
    </w:p>
    <w:p w:rsidR="00563E45" w:rsidRPr="00563E45" w:rsidRDefault="004E7BF1" w:rsidP="00563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63E45" w:rsidRPr="00563E45">
        <w:rPr>
          <w:rFonts w:ascii="Times New Roman" w:hAnsi="Times New Roman" w:cs="Times New Roman"/>
          <w:sz w:val="24"/>
          <w:szCs w:val="24"/>
        </w:rPr>
        <w:t>Климов Е.А. Психология профессионального самоопределения. Ростов</w:t>
      </w:r>
      <w:r w:rsidR="00563E45">
        <w:rPr>
          <w:rFonts w:ascii="Times New Roman" w:hAnsi="Times New Roman" w:cs="Times New Roman"/>
          <w:sz w:val="24"/>
          <w:szCs w:val="24"/>
        </w:rPr>
        <w:t xml:space="preserve"> </w:t>
      </w:r>
      <w:r w:rsidR="00563E45" w:rsidRPr="00563E45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="00563E45" w:rsidRPr="00563E45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="00563E45" w:rsidRPr="00563E45">
        <w:rPr>
          <w:rFonts w:ascii="Times New Roman" w:hAnsi="Times New Roman" w:cs="Times New Roman"/>
          <w:sz w:val="24"/>
          <w:szCs w:val="24"/>
        </w:rPr>
        <w:t>: Феникс, 1996.</w:t>
      </w:r>
    </w:p>
    <w:p w:rsidR="005F737B" w:rsidRPr="00563E45" w:rsidRDefault="004E7BF1" w:rsidP="00563E4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3. </w:t>
      </w:r>
      <w:r w:rsidR="005F737B" w:rsidRPr="00563E45">
        <w:rPr>
          <w:color w:val="000000"/>
        </w:rPr>
        <w:t xml:space="preserve">Климов Е.А. Как выбирать профессию: Кн. Для учащихся ст. </w:t>
      </w:r>
      <w:proofErr w:type="spellStart"/>
      <w:r w:rsidR="005F737B" w:rsidRPr="00563E45">
        <w:rPr>
          <w:color w:val="000000"/>
        </w:rPr>
        <w:t>кл</w:t>
      </w:r>
      <w:proofErr w:type="spellEnd"/>
      <w:r w:rsidR="005F737B" w:rsidRPr="00563E45">
        <w:rPr>
          <w:color w:val="000000"/>
        </w:rPr>
        <w:t xml:space="preserve">. </w:t>
      </w:r>
      <w:proofErr w:type="spellStart"/>
      <w:r w:rsidR="005F737B" w:rsidRPr="00563E45">
        <w:rPr>
          <w:color w:val="000000"/>
        </w:rPr>
        <w:t>сред</w:t>
      </w:r>
      <w:proofErr w:type="gramStart"/>
      <w:r w:rsidR="005F737B" w:rsidRPr="00563E45">
        <w:rPr>
          <w:color w:val="000000"/>
        </w:rPr>
        <w:t>.ш</w:t>
      </w:r>
      <w:proofErr w:type="gramEnd"/>
      <w:r w:rsidR="005F737B" w:rsidRPr="00563E45">
        <w:rPr>
          <w:color w:val="000000"/>
        </w:rPr>
        <w:t>к</w:t>
      </w:r>
      <w:proofErr w:type="spellEnd"/>
      <w:r w:rsidR="005F737B" w:rsidRPr="00563E45">
        <w:rPr>
          <w:color w:val="000000"/>
        </w:rPr>
        <w:t xml:space="preserve">.- 3-е изд., доп. и </w:t>
      </w:r>
      <w:proofErr w:type="spellStart"/>
      <w:r w:rsidR="005F737B" w:rsidRPr="00563E45">
        <w:rPr>
          <w:color w:val="000000"/>
        </w:rPr>
        <w:t>дораб</w:t>
      </w:r>
      <w:proofErr w:type="spellEnd"/>
      <w:r w:rsidR="005F737B" w:rsidRPr="00563E45">
        <w:rPr>
          <w:color w:val="000000"/>
        </w:rPr>
        <w:t>.- М.: Просвещение, 2010.- 150с.8</w:t>
      </w:r>
    </w:p>
    <w:p w:rsidR="005F737B" w:rsidRPr="00563E45" w:rsidRDefault="004E7BF1" w:rsidP="004E7BF1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4. </w:t>
      </w:r>
      <w:r w:rsidR="005F737B" w:rsidRPr="00563E45">
        <w:rPr>
          <w:color w:val="000000"/>
        </w:rPr>
        <w:t>Махаева О.А., Григорьева Е.Е. Я выбираю профессию: Комплексная программа активного профессионального самоопределения школьников.- М.: УЦ “Перспектива”, 2012.- 112с.</w:t>
      </w:r>
    </w:p>
    <w:p w:rsidR="005F737B" w:rsidRPr="00563E45" w:rsidRDefault="004E7BF1" w:rsidP="00563E4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5. </w:t>
      </w:r>
      <w:r w:rsidR="005F737B" w:rsidRPr="00563E45">
        <w:rPr>
          <w:color w:val="000000"/>
        </w:rPr>
        <w:t xml:space="preserve">Пономаренко Л.П., Белоусов Р.В. Основы психологии для старшеклассников: Пособие для педагога: В 2 ч.- М.: </w:t>
      </w:r>
      <w:proofErr w:type="spellStart"/>
      <w:r w:rsidR="005F737B" w:rsidRPr="00563E45">
        <w:rPr>
          <w:color w:val="000000"/>
        </w:rPr>
        <w:t>Гуманит</w:t>
      </w:r>
      <w:proofErr w:type="spellEnd"/>
      <w:r w:rsidR="005F737B" w:rsidRPr="00563E45">
        <w:rPr>
          <w:color w:val="000000"/>
        </w:rPr>
        <w:t xml:space="preserve">. Изд. Центр “ВЛАДОС”, 2013.- Ч.1: Основы психологии: 10 </w:t>
      </w:r>
      <w:proofErr w:type="spellStart"/>
      <w:r w:rsidR="005F737B" w:rsidRPr="00563E45">
        <w:rPr>
          <w:color w:val="000000"/>
        </w:rPr>
        <w:t>кл</w:t>
      </w:r>
      <w:proofErr w:type="spellEnd"/>
      <w:r w:rsidR="005F737B" w:rsidRPr="00563E45">
        <w:rPr>
          <w:color w:val="000000"/>
        </w:rPr>
        <w:t>.- 586с.</w:t>
      </w:r>
    </w:p>
    <w:p w:rsidR="005F737B" w:rsidRPr="00563E45" w:rsidRDefault="004E7BF1" w:rsidP="00563E4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6. </w:t>
      </w:r>
      <w:proofErr w:type="spellStart"/>
      <w:r w:rsidR="005F737B" w:rsidRPr="00563E45">
        <w:rPr>
          <w:color w:val="000000"/>
        </w:rPr>
        <w:t>Прощицкая</w:t>
      </w:r>
      <w:proofErr w:type="spellEnd"/>
      <w:r w:rsidR="005F737B" w:rsidRPr="00563E45">
        <w:rPr>
          <w:color w:val="000000"/>
        </w:rPr>
        <w:t xml:space="preserve"> Е.Н. Выбирайте профессию: Учеб. Пособие для ст. Кл. сред. </w:t>
      </w:r>
      <w:proofErr w:type="spellStart"/>
      <w:r w:rsidR="005F737B" w:rsidRPr="00563E45">
        <w:rPr>
          <w:color w:val="000000"/>
        </w:rPr>
        <w:t>шк</w:t>
      </w:r>
      <w:proofErr w:type="spellEnd"/>
      <w:proofErr w:type="gramStart"/>
      <w:r w:rsidR="005F737B" w:rsidRPr="00563E45">
        <w:rPr>
          <w:color w:val="000000"/>
        </w:rPr>
        <w:t xml:space="preserve">.-.: </w:t>
      </w:r>
      <w:proofErr w:type="gramEnd"/>
      <w:r w:rsidR="005F737B" w:rsidRPr="00563E45">
        <w:rPr>
          <w:color w:val="000000"/>
        </w:rPr>
        <w:t>Просвещение, 2011. – 241с.</w:t>
      </w:r>
    </w:p>
    <w:p w:rsidR="005F737B" w:rsidRPr="00563E45" w:rsidRDefault="004E7BF1" w:rsidP="00563E4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7. </w:t>
      </w:r>
      <w:proofErr w:type="spellStart"/>
      <w:r w:rsidR="005F737B" w:rsidRPr="00563E45">
        <w:rPr>
          <w:color w:val="000000"/>
        </w:rPr>
        <w:t>Пряжников</w:t>
      </w:r>
      <w:proofErr w:type="spellEnd"/>
      <w:r w:rsidR="005F737B" w:rsidRPr="00563E45">
        <w:rPr>
          <w:color w:val="000000"/>
        </w:rPr>
        <w:t xml:space="preserve"> Н.С. Методы активизации </w:t>
      </w:r>
      <w:proofErr w:type="gramStart"/>
      <w:r w:rsidR="005F737B" w:rsidRPr="00563E45">
        <w:rPr>
          <w:color w:val="000000"/>
        </w:rPr>
        <w:t>профессионального</w:t>
      </w:r>
      <w:proofErr w:type="gramEnd"/>
      <w:r w:rsidR="005F737B" w:rsidRPr="00563E45">
        <w:rPr>
          <w:color w:val="000000"/>
        </w:rPr>
        <w:t xml:space="preserve"> и личностного самоопределении: Учеб</w:t>
      </w:r>
      <w:proofErr w:type="gramStart"/>
      <w:r w:rsidR="005F737B" w:rsidRPr="00563E45">
        <w:rPr>
          <w:color w:val="000000"/>
        </w:rPr>
        <w:t>.-</w:t>
      </w:r>
      <w:proofErr w:type="gramEnd"/>
      <w:r w:rsidR="005F737B" w:rsidRPr="00563E45">
        <w:rPr>
          <w:color w:val="000000"/>
        </w:rPr>
        <w:t>метод. пособие.- М.: Издательство МПС; Воронеж: Издательство НПО “МОДЭК”, 2012.- 352с.</w:t>
      </w:r>
    </w:p>
    <w:p w:rsidR="00563E45" w:rsidRDefault="004E7BF1" w:rsidP="00563E4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8. </w:t>
      </w:r>
      <w:proofErr w:type="spellStart"/>
      <w:r w:rsidR="005F737B" w:rsidRPr="00563E45">
        <w:rPr>
          <w:color w:val="000000"/>
        </w:rPr>
        <w:t>Пряжников</w:t>
      </w:r>
      <w:proofErr w:type="spellEnd"/>
      <w:r w:rsidR="005F737B" w:rsidRPr="00563E45">
        <w:rPr>
          <w:color w:val="000000"/>
        </w:rPr>
        <w:t xml:space="preserve"> Н.С. Профессиональное и личностное самоопределение.- М.:- Воронеж, 2013. – 369с. </w:t>
      </w:r>
    </w:p>
    <w:p w:rsidR="00563E45" w:rsidRDefault="004E7BF1" w:rsidP="0056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563E45" w:rsidRPr="00563E45">
        <w:rPr>
          <w:rFonts w:ascii="Times New Roman" w:hAnsi="Times New Roman" w:cs="Times New Roman"/>
          <w:sz w:val="24"/>
          <w:szCs w:val="24"/>
        </w:rPr>
        <w:t>Пряжников</w:t>
      </w:r>
      <w:proofErr w:type="spellEnd"/>
      <w:r w:rsidR="00563E45" w:rsidRPr="00563E45">
        <w:rPr>
          <w:rFonts w:ascii="Times New Roman" w:hAnsi="Times New Roman" w:cs="Times New Roman"/>
          <w:sz w:val="24"/>
          <w:szCs w:val="24"/>
        </w:rPr>
        <w:t xml:space="preserve"> Н.С. ―Профориентация в школе: игры, упражнения,</w:t>
      </w:r>
      <w:r w:rsidR="00563E45">
        <w:rPr>
          <w:rFonts w:ascii="Times New Roman" w:hAnsi="Times New Roman" w:cs="Times New Roman"/>
          <w:sz w:val="24"/>
          <w:szCs w:val="24"/>
        </w:rPr>
        <w:t xml:space="preserve"> </w:t>
      </w:r>
      <w:r w:rsidR="00563E45" w:rsidRPr="00563E45">
        <w:rPr>
          <w:rFonts w:ascii="Times New Roman" w:hAnsi="Times New Roman" w:cs="Times New Roman"/>
          <w:sz w:val="24"/>
          <w:szCs w:val="24"/>
        </w:rPr>
        <w:t>опросники (8–11 классы). — М.: ВАКО, 2005.</w:t>
      </w:r>
    </w:p>
    <w:p w:rsidR="00563E45" w:rsidRPr="00563E45" w:rsidRDefault="004E7BF1" w:rsidP="004E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563E45" w:rsidRPr="00563E45">
        <w:rPr>
          <w:rFonts w:ascii="Times New Roman" w:hAnsi="Times New Roman" w:cs="Times New Roman"/>
          <w:sz w:val="24"/>
          <w:szCs w:val="24"/>
        </w:rPr>
        <w:t>Пряжников</w:t>
      </w:r>
      <w:proofErr w:type="spellEnd"/>
      <w:r w:rsidR="00563E45" w:rsidRPr="00563E45">
        <w:rPr>
          <w:rFonts w:ascii="Times New Roman" w:hAnsi="Times New Roman" w:cs="Times New Roman"/>
          <w:sz w:val="24"/>
          <w:szCs w:val="24"/>
        </w:rPr>
        <w:t xml:space="preserve"> Н.С., </w:t>
      </w:r>
      <w:proofErr w:type="spellStart"/>
      <w:r w:rsidR="00563E45" w:rsidRPr="00563E45">
        <w:rPr>
          <w:rFonts w:ascii="Times New Roman" w:hAnsi="Times New Roman" w:cs="Times New Roman"/>
          <w:sz w:val="24"/>
          <w:szCs w:val="24"/>
        </w:rPr>
        <w:t>Пряжникова</w:t>
      </w:r>
      <w:proofErr w:type="spellEnd"/>
      <w:r w:rsidR="00563E45" w:rsidRPr="00563E45">
        <w:rPr>
          <w:rFonts w:ascii="Times New Roman" w:hAnsi="Times New Roman" w:cs="Times New Roman"/>
          <w:sz w:val="24"/>
          <w:szCs w:val="24"/>
        </w:rPr>
        <w:t xml:space="preserve"> Е.Ю. </w:t>
      </w:r>
      <w:proofErr w:type="spellStart"/>
      <w:r w:rsidR="00563E45" w:rsidRPr="00563E45">
        <w:rPr>
          <w:rFonts w:ascii="Times New Roman" w:hAnsi="Times New Roman" w:cs="Times New Roman"/>
          <w:sz w:val="24"/>
          <w:szCs w:val="24"/>
        </w:rPr>
        <w:t>Профриентация</w:t>
      </w:r>
      <w:proofErr w:type="spellEnd"/>
      <w:r w:rsidR="00563E45" w:rsidRPr="00563E45">
        <w:rPr>
          <w:rFonts w:ascii="Times New Roman" w:hAnsi="Times New Roman" w:cs="Times New Roman"/>
          <w:sz w:val="24"/>
          <w:szCs w:val="24"/>
        </w:rPr>
        <w:t>. М.: «Академия»,</w:t>
      </w:r>
      <w:r w:rsidR="00563E45">
        <w:rPr>
          <w:rFonts w:ascii="Times New Roman" w:hAnsi="Times New Roman" w:cs="Times New Roman"/>
          <w:sz w:val="24"/>
          <w:szCs w:val="24"/>
        </w:rPr>
        <w:t xml:space="preserve"> </w:t>
      </w:r>
      <w:r w:rsidR="00563E45" w:rsidRPr="00563E45">
        <w:rPr>
          <w:rFonts w:ascii="Times New Roman" w:hAnsi="Times New Roman" w:cs="Times New Roman"/>
          <w:sz w:val="24"/>
          <w:szCs w:val="24"/>
        </w:rPr>
        <w:t>2005.</w:t>
      </w:r>
    </w:p>
    <w:p w:rsidR="005F737B" w:rsidRPr="00563E45" w:rsidRDefault="004E7BF1" w:rsidP="00563E4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11. </w:t>
      </w:r>
      <w:r w:rsidR="005F737B" w:rsidRPr="00563E45">
        <w:rPr>
          <w:color w:val="000000"/>
        </w:rPr>
        <w:t xml:space="preserve">Психологическое сопровождение при выборе профессии: Научно-метод. пособие/ под ред. Л.М. </w:t>
      </w:r>
      <w:proofErr w:type="gramStart"/>
      <w:r w:rsidR="005F737B" w:rsidRPr="00563E45">
        <w:rPr>
          <w:color w:val="000000"/>
        </w:rPr>
        <w:t>Митиной</w:t>
      </w:r>
      <w:proofErr w:type="gramEnd"/>
      <w:r w:rsidR="005F737B" w:rsidRPr="00563E45">
        <w:rPr>
          <w:color w:val="000000"/>
        </w:rPr>
        <w:t>.- М.: МПСИ: Флинта, 2013.- 142с.</w:t>
      </w:r>
    </w:p>
    <w:p w:rsidR="005F737B" w:rsidRDefault="004E7BF1" w:rsidP="00563E4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12. </w:t>
      </w:r>
      <w:proofErr w:type="spellStart"/>
      <w:r w:rsidR="005F737B" w:rsidRPr="00563E45">
        <w:rPr>
          <w:color w:val="000000"/>
        </w:rPr>
        <w:t>Резапкина</w:t>
      </w:r>
      <w:proofErr w:type="spellEnd"/>
      <w:r w:rsidR="005F737B" w:rsidRPr="00563E45">
        <w:rPr>
          <w:color w:val="000000"/>
        </w:rPr>
        <w:t xml:space="preserve"> Г.В. Я и моя профессия: Программа профессионального самоопределения для подростков: </w:t>
      </w:r>
      <w:proofErr w:type="gramStart"/>
      <w:r w:rsidR="005F737B" w:rsidRPr="00563E45">
        <w:rPr>
          <w:color w:val="000000"/>
        </w:rPr>
        <w:t>Учебно-метод</w:t>
      </w:r>
      <w:proofErr w:type="gramEnd"/>
      <w:r w:rsidR="005F737B" w:rsidRPr="00563E45">
        <w:rPr>
          <w:color w:val="000000"/>
        </w:rPr>
        <w:t>. пособие для школьных психологов и педагогов.- М.: Генезис, 2014.-154с.</w:t>
      </w:r>
    </w:p>
    <w:p w:rsidR="00563E45" w:rsidRDefault="004E7BF1" w:rsidP="0056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563E45" w:rsidRPr="00563E45">
        <w:rPr>
          <w:rFonts w:ascii="Times New Roman" w:hAnsi="Times New Roman" w:cs="Times New Roman"/>
          <w:sz w:val="24"/>
          <w:szCs w:val="24"/>
        </w:rPr>
        <w:t>Савченко М.Ю. Профориентация. Личностное развитие. Тренинг</w:t>
      </w:r>
      <w:r w:rsidR="00563E45">
        <w:rPr>
          <w:rFonts w:ascii="Times New Roman" w:hAnsi="Times New Roman" w:cs="Times New Roman"/>
          <w:sz w:val="24"/>
          <w:szCs w:val="24"/>
        </w:rPr>
        <w:t xml:space="preserve"> </w:t>
      </w:r>
      <w:r w:rsidR="00563E45" w:rsidRPr="00563E45">
        <w:rPr>
          <w:rFonts w:ascii="Times New Roman" w:hAnsi="Times New Roman" w:cs="Times New Roman"/>
          <w:sz w:val="24"/>
          <w:szCs w:val="24"/>
        </w:rPr>
        <w:t>готовности к экзаменам (9–11 класс): Практическое руководство для</w:t>
      </w:r>
      <w:r w:rsidR="00563E45">
        <w:rPr>
          <w:rFonts w:ascii="Times New Roman" w:hAnsi="Times New Roman" w:cs="Times New Roman"/>
          <w:sz w:val="24"/>
          <w:szCs w:val="24"/>
        </w:rPr>
        <w:t xml:space="preserve"> </w:t>
      </w:r>
      <w:r w:rsidR="00563E45" w:rsidRPr="00563E45">
        <w:rPr>
          <w:rFonts w:ascii="Times New Roman" w:hAnsi="Times New Roman" w:cs="Times New Roman"/>
          <w:sz w:val="24"/>
          <w:szCs w:val="24"/>
        </w:rPr>
        <w:t>классных руководителей и школьных психологов</w:t>
      </w:r>
      <w:proofErr w:type="gramStart"/>
      <w:r w:rsidR="00563E45" w:rsidRPr="00563E45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="00563E45" w:rsidRPr="00563E45">
        <w:rPr>
          <w:rFonts w:ascii="Times New Roman" w:hAnsi="Times New Roman" w:cs="Times New Roman"/>
          <w:sz w:val="24"/>
          <w:szCs w:val="24"/>
        </w:rPr>
        <w:t>од науч. ред. Л.А.</w:t>
      </w:r>
      <w:r w:rsidR="00563E45">
        <w:rPr>
          <w:rFonts w:ascii="Times New Roman" w:hAnsi="Times New Roman" w:cs="Times New Roman"/>
          <w:sz w:val="24"/>
          <w:szCs w:val="24"/>
        </w:rPr>
        <w:t xml:space="preserve"> </w:t>
      </w:r>
      <w:r w:rsidR="00563E45" w:rsidRPr="00563E45">
        <w:rPr>
          <w:rFonts w:ascii="Times New Roman" w:hAnsi="Times New Roman" w:cs="Times New Roman"/>
          <w:sz w:val="24"/>
          <w:szCs w:val="24"/>
        </w:rPr>
        <w:t>Обуховой.- М.: «</w:t>
      </w:r>
      <w:proofErr w:type="spellStart"/>
      <w:r w:rsidR="00563E45" w:rsidRPr="00563E45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="00563E45" w:rsidRPr="00563E45">
        <w:rPr>
          <w:rFonts w:ascii="Times New Roman" w:hAnsi="Times New Roman" w:cs="Times New Roman"/>
          <w:sz w:val="24"/>
          <w:szCs w:val="24"/>
        </w:rPr>
        <w:t>», 2005.</w:t>
      </w:r>
    </w:p>
    <w:p w:rsidR="004E7BF1" w:rsidRDefault="004E7BF1" w:rsidP="004E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563E45">
        <w:rPr>
          <w:rFonts w:ascii="Times New Roman" w:hAnsi="Times New Roman" w:cs="Times New Roman"/>
          <w:sz w:val="24"/>
          <w:szCs w:val="24"/>
        </w:rPr>
        <w:t>Савченко М.Ю. Профориентация (сценарии занятий, тренинги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3E45">
        <w:rPr>
          <w:rFonts w:ascii="Times New Roman" w:hAnsi="Times New Roman" w:cs="Times New Roman"/>
          <w:sz w:val="24"/>
          <w:szCs w:val="24"/>
        </w:rPr>
        <w:t>учащихся 9-11 классов). М.: «</w:t>
      </w:r>
      <w:proofErr w:type="spellStart"/>
      <w:r w:rsidRPr="00563E45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563E45">
        <w:rPr>
          <w:rFonts w:ascii="Times New Roman" w:hAnsi="Times New Roman" w:cs="Times New Roman"/>
          <w:sz w:val="24"/>
          <w:szCs w:val="24"/>
        </w:rPr>
        <w:t>», 2005.</w:t>
      </w:r>
    </w:p>
    <w:p w:rsidR="004E7BF1" w:rsidRPr="00563E45" w:rsidRDefault="004E7BF1" w:rsidP="004E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Г.К. Реализуй себя.</w:t>
      </w:r>
    </w:p>
    <w:p w:rsidR="004E7BF1" w:rsidRDefault="004E7BF1" w:rsidP="004E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r w:rsidR="005F737B" w:rsidRPr="004E7BF1">
        <w:rPr>
          <w:rFonts w:ascii="Times New Roman" w:hAnsi="Times New Roman" w:cs="Times New Roman"/>
          <w:color w:val="000000"/>
          <w:sz w:val="24"/>
          <w:szCs w:val="24"/>
        </w:rPr>
        <w:t xml:space="preserve">Твоя профессиональная карьера: Учеб. пособие для 8-11 </w:t>
      </w:r>
      <w:proofErr w:type="spellStart"/>
      <w:r w:rsidR="005F737B" w:rsidRPr="004E7BF1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5F737B" w:rsidRPr="004E7B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5F737B" w:rsidRPr="004E7BF1">
        <w:rPr>
          <w:rFonts w:ascii="Times New Roman" w:hAnsi="Times New Roman" w:cs="Times New Roman"/>
          <w:color w:val="000000"/>
          <w:sz w:val="24"/>
          <w:szCs w:val="24"/>
        </w:rPr>
        <w:t>общеоб</w:t>
      </w:r>
      <w:proofErr w:type="spellEnd"/>
      <w:r w:rsidR="005F737B" w:rsidRPr="004E7BF1">
        <w:rPr>
          <w:rFonts w:ascii="Times New Roman" w:hAnsi="Times New Roman" w:cs="Times New Roman"/>
          <w:color w:val="000000"/>
          <w:sz w:val="24"/>
          <w:szCs w:val="24"/>
        </w:rPr>
        <w:t>. учреждений</w:t>
      </w:r>
      <w:proofErr w:type="gramStart"/>
      <w:r w:rsidR="005F737B" w:rsidRPr="004E7BF1">
        <w:rPr>
          <w:rFonts w:ascii="Times New Roman" w:hAnsi="Times New Roman" w:cs="Times New Roman"/>
          <w:color w:val="000000"/>
          <w:sz w:val="24"/>
          <w:szCs w:val="24"/>
        </w:rPr>
        <w:t>/ П</w:t>
      </w:r>
      <w:proofErr w:type="gramEnd"/>
      <w:r w:rsidR="005F737B" w:rsidRPr="004E7BF1">
        <w:rPr>
          <w:rFonts w:ascii="Times New Roman" w:hAnsi="Times New Roman" w:cs="Times New Roman"/>
          <w:color w:val="000000"/>
          <w:sz w:val="24"/>
          <w:szCs w:val="24"/>
        </w:rPr>
        <w:t xml:space="preserve">од ред. С.Н. Чистяковой, Т.И. </w:t>
      </w:r>
      <w:proofErr w:type="spellStart"/>
      <w:r w:rsidR="005F737B" w:rsidRPr="004E7BF1">
        <w:rPr>
          <w:rFonts w:ascii="Times New Roman" w:hAnsi="Times New Roman" w:cs="Times New Roman"/>
          <w:color w:val="000000"/>
          <w:sz w:val="24"/>
          <w:szCs w:val="24"/>
        </w:rPr>
        <w:t>Шалавиной</w:t>
      </w:r>
      <w:proofErr w:type="spellEnd"/>
      <w:r w:rsidR="005F737B" w:rsidRPr="004E7BF1">
        <w:rPr>
          <w:rFonts w:ascii="Times New Roman" w:hAnsi="Times New Roman" w:cs="Times New Roman"/>
          <w:color w:val="000000"/>
          <w:sz w:val="24"/>
          <w:szCs w:val="24"/>
        </w:rPr>
        <w:t>.- М.: Просвещение, 2014.- 458с.</w:t>
      </w:r>
      <w:r w:rsidRPr="004E7B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BF1" w:rsidRPr="00563E45" w:rsidRDefault="004E7BF1" w:rsidP="004E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563E45">
        <w:rPr>
          <w:rFonts w:ascii="Times New Roman" w:hAnsi="Times New Roman" w:cs="Times New Roman"/>
          <w:sz w:val="24"/>
          <w:szCs w:val="24"/>
        </w:rPr>
        <w:t>Твоя профессиональная карьера: методика: кн. для учителя / С. 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3E45">
        <w:rPr>
          <w:rFonts w:ascii="Times New Roman" w:hAnsi="Times New Roman" w:cs="Times New Roman"/>
          <w:sz w:val="24"/>
          <w:szCs w:val="24"/>
        </w:rPr>
        <w:t xml:space="preserve">Чистякова, И. А. </w:t>
      </w:r>
      <w:proofErr w:type="spellStart"/>
      <w:r w:rsidRPr="00563E45">
        <w:rPr>
          <w:rFonts w:ascii="Times New Roman" w:hAnsi="Times New Roman" w:cs="Times New Roman"/>
          <w:sz w:val="24"/>
          <w:szCs w:val="24"/>
        </w:rPr>
        <w:t>Умовская</w:t>
      </w:r>
      <w:proofErr w:type="spellEnd"/>
      <w:r w:rsidRPr="00563E45">
        <w:rPr>
          <w:rFonts w:ascii="Times New Roman" w:hAnsi="Times New Roman" w:cs="Times New Roman"/>
          <w:sz w:val="24"/>
          <w:szCs w:val="24"/>
        </w:rPr>
        <w:t xml:space="preserve">, Т. И. </w:t>
      </w:r>
      <w:proofErr w:type="spellStart"/>
      <w:r w:rsidRPr="00563E45">
        <w:rPr>
          <w:rFonts w:ascii="Times New Roman" w:hAnsi="Times New Roman" w:cs="Times New Roman"/>
          <w:sz w:val="24"/>
          <w:szCs w:val="24"/>
        </w:rPr>
        <w:t>Шалавина</w:t>
      </w:r>
      <w:proofErr w:type="spellEnd"/>
      <w:r w:rsidRPr="00563E45">
        <w:rPr>
          <w:rFonts w:ascii="Times New Roman" w:hAnsi="Times New Roman" w:cs="Times New Roman"/>
          <w:sz w:val="24"/>
          <w:szCs w:val="24"/>
        </w:rPr>
        <w:t xml:space="preserve">, А. И. </w:t>
      </w:r>
      <w:proofErr w:type="spellStart"/>
      <w:r w:rsidRPr="00563E45">
        <w:rPr>
          <w:rFonts w:ascii="Times New Roman" w:hAnsi="Times New Roman" w:cs="Times New Roman"/>
          <w:sz w:val="24"/>
          <w:szCs w:val="24"/>
        </w:rPr>
        <w:t>Цуканов</w:t>
      </w:r>
      <w:proofErr w:type="spellEnd"/>
      <w:r w:rsidRPr="00563E45">
        <w:rPr>
          <w:rFonts w:ascii="Times New Roman" w:hAnsi="Times New Roman" w:cs="Times New Roman"/>
          <w:sz w:val="24"/>
          <w:szCs w:val="24"/>
        </w:rPr>
        <w:t>; под ред. С. 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3E45">
        <w:rPr>
          <w:rFonts w:ascii="Times New Roman" w:hAnsi="Times New Roman" w:cs="Times New Roman"/>
          <w:sz w:val="24"/>
          <w:szCs w:val="24"/>
        </w:rPr>
        <w:t>Чистяковой. – М.: Просвещение, 2006. – 160 с.</w:t>
      </w:r>
    </w:p>
    <w:p w:rsidR="005F737B" w:rsidRPr="00563E45" w:rsidRDefault="004E7BF1" w:rsidP="00563E4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18. </w:t>
      </w:r>
      <w:r w:rsidR="005F737B" w:rsidRPr="00563E45">
        <w:rPr>
          <w:color w:val="000000"/>
        </w:rPr>
        <w:t xml:space="preserve">Технология профессионального успеха: Учебник для 10-11 </w:t>
      </w:r>
      <w:proofErr w:type="spellStart"/>
      <w:r w:rsidR="005F737B" w:rsidRPr="00563E45">
        <w:rPr>
          <w:color w:val="000000"/>
        </w:rPr>
        <w:t>кл</w:t>
      </w:r>
      <w:proofErr w:type="spellEnd"/>
      <w:r w:rsidR="005F737B" w:rsidRPr="00563E45">
        <w:rPr>
          <w:color w:val="000000"/>
        </w:rPr>
        <w:t>./ В.П. Бондарев, А.В. Гапоненко, Л.А. Зингер и др.; Под ред. С.Н. Чистяковой.- М.: Просвещение, 2013.-422с.</w:t>
      </w:r>
    </w:p>
    <w:p w:rsidR="00985011" w:rsidRPr="00563E45" w:rsidRDefault="004E7BF1" w:rsidP="004E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985011" w:rsidRPr="00563E45">
        <w:rPr>
          <w:rFonts w:ascii="Times New Roman" w:hAnsi="Times New Roman" w:cs="Times New Roman"/>
          <w:sz w:val="24"/>
          <w:szCs w:val="24"/>
        </w:rPr>
        <w:t>Чернявская А.П. Психологическое консультирование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011" w:rsidRPr="00563E45">
        <w:rPr>
          <w:rFonts w:ascii="Times New Roman" w:hAnsi="Times New Roman" w:cs="Times New Roman"/>
          <w:sz w:val="24"/>
          <w:szCs w:val="24"/>
        </w:rPr>
        <w:t>профессиональной ориентации. М.: ВЛАДОС пресс, 2001.</w:t>
      </w:r>
    </w:p>
    <w:p w:rsidR="00985011" w:rsidRPr="00563E45" w:rsidRDefault="004E7BF1" w:rsidP="004E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20. </w:t>
      </w:r>
      <w:r w:rsidR="00985011" w:rsidRPr="00563E45">
        <w:rPr>
          <w:rFonts w:ascii="Times New Roman" w:hAnsi="Times New Roman" w:cs="Times New Roman"/>
          <w:sz w:val="24"/>
          <w:szCs w:val="24"/>
        </w:rPr>
        <w:t>Чернов С.В. Азбука трудоустройства. Элективный курс для 9-11 классов.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011" w:rsidRPr="00563E45">
        <w:rPr>
          <w:rFonts w:ascii="Times New Roman" w:hAnsi="Times New Roman" w:cs="Times New Roman"/>
          <w:sz w:val="24"/>
          <w:szCs w:val="24"/>
        </w:rPr>
        <w:t>М.: Вита-пресс, 2007.</w:t>
      </w:r>
    </w:p>
    <w:p w:rsidR="005F737B" w:rsidRPr="004E7BF1" w:rsidRDefault="004E7BF1" w:rsidP="004E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 w:rsidRPr="00563E45">
        <w:rPr>
          <w:rFonts w:ascii="Times New Roman" w:hAnsi="Times New Roman" w:cs="Times New Roman"/>
          <w:sz w:val="24"/>
          <w:szCs w:val="24"/>
        </w:rPr>
        <w:t>Ясюкова</w:t>
      </w:r>
      <w:proofErr w:type="spellEnd"/>
      <w:r w:rsidRPr="00563E45">
        <w:rPr>
          <w:rFonts w:ascii="Times New Roman" w:hAnsi="Times New Roman" w:cs="Times New Roman"/>
          <w:sz w:val="24"/>
          <w:szCs w:val="24"/>
        </w:rPr>
        <w:t xml:space="preserve"> </w:t>
      </w:r>
      <w:r w:rsidR="00985011" w:rsidRPr="00563E45">
        <w:rPr>
          <w:rFonts w:ascii="Times New Roman" w:hAnsi="Times New Roman" w:cs="Times New Roman"/>
          <w:sz w:val="24"/>
          <w:szCs w:val="24"/>
        </w:rPr>
        <w:t>Л.А. Прогноз и профилактика проблем обучения, социализация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011" w:rsidRPr="00563E45">
        <w:rPr>
          <w:rFonts w:ascii="Times New Roman" w:hAnsi="Times New Roman" w:cs="Times New Roman"/>
          <w:sz w:val="24"/>
          <w:szCs w:val="24"/>
        </w:rPr>
        <w:t xml:space="preserve">и профессиональное самоопределение старшеклассников (часть 1):Методическое руководство, </w:t>
      </w:r>
      <w:proofErr w:type="spellStart"/>
      <w:r w:rsidR="00985011" w:rsidRPr="00563E45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="00985011" w:rsidRPr="00563E45">
        <w:rPr>
          <w:rFonts w:ascii="Times New Roman" w:hAnsi="Times New Roman" w:cs="Times New Roman"/>
          <w:sz w:val="24"/>
          <w:szCs w:val="24"/>
        </w:rPr>
        <w:t>: «ИМАТОН», 2005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737B" w:rsidRPr="00563E45" w:rsidRDefault="005F737B" w:rsidP="00563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737B" w:rsidRDefault="005F737B" w:rsidP="008D6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737B" w:rsidRPr="0014277D" w:rsidRDefault="005F737B" w:rsidP="005F737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737B" w:rsidRPr="0014277D" w:rsidRDefault="005F737B" w:rsidP="005F737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737B" w:rsidRPr="005F737B" w:rsidRDefault="005F737B" w:rsidP="005F7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F737B" w:rsidRPr="005F737B" w:rsidSect="0056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DB7"/>
    <w:multiLevelType w:val="multilevel"/>
    <w:tmpl w:val="5D5CF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25195E"/>
    <w:multiLevelType w:val="hybridMultilevel"/>
    <w:tmpl w:val="E70C63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D725A"/>
    <w:multiLevelType w:val="multilevel"/>
    <w:tmpl w:val="76F05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E4447A"/>
    <w:multiLevelType w:val="multilevel"/>
    <w:tmpl w:val="829AD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6D283B"/>
    <w:multiLevelType w:val="multilevel"/>
    <w:tmpl w:val="2E668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893829"/>
    <w:multiLevelType w:val="multilevel"/>
    <w:tmpl w:val="6B38C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BF11F3"/>
    <w:multiLevelType w:val="multilevel"/>
    <w:tmpl w:val="980EC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FE495E"/>
    <w:multiLevelType w:val="multilevel"/>
    <w:tmpl w:val="E4A6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CA6CFA"/>
    <w:multiLevelType w:val="multilevel"/>
    <w:tmpl w:val="257C4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E36DA"/>
    <w:multiLevelType w:val="multilevel"/>
    <w:tmpl w:val="F8BC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B142DB"/>
    <w:multiLevelType w:val="multilevel"/>
    <w:tmpl w:val="23E0B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254A01"/>
    <w:multiLevelType w:val="multilevel"/>
    <w:tmpl w:val="AAF04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5A6371"/>
    <w:multiLevelType w:val="multilevel"/>
    <w:tmpl w:val="75B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E45804"/>
    <w:multiLevelType w:val="multilevel"/>
    <w:tmpl w:val="CD6C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DA0DA4"/>
    <w:multiLevelType w:val="multilevel"/>
    <w:tmpl w:val="E5C67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63024E"/>
    <w:multiLevelType w:val="hybridMultilevel"/>
    <w:tmpl w:val="454007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F7E9A"/>
    <w:multiLevelType w:val="multilevel"/>
    <w:tmpl w:val="49B8A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B1105B"/>
    <w:multiLevelType w:val="multilevel"/>
    <w:tmpl w:val="62386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5237E3"/>
    <w:multiLevelType w:val="multilevel"/>
    <w:tmpl w:val="96047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9420F2"/>
    <w:multiLevelType w:val="multilevel"/>
    <w:tmpl w:val="1C36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A26D0E"/>
    <w:multiLevelType w:val="multilevel"/>
    <w:tmpl w:val="14D6B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455EF6"/>
    <w:multiLevelType w:val="multilevel"/>
    <w:tmpl w:val="BD74C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127834"/>
    <w:multiLevelType w:val="multilevel"/>
    <w:tmpl w:val="7E225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4E1B6A"/>
    <w:multiLevelType w:val="multilevel"/>
    <w:tmpl w:val="EE5A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CD1D6A"/>
    <w:multiLevelType w:val="multilevel"/>
    <w:tmpl w:val="4AA62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0F0BF6"/>
    <w:multiLevelType w:val="hybridMultilevel"/>
    <w:tmpl w:val="03A4E4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5852FD"/>
    <w:multiLevelType w:val="hybridMultilevel"/>
    <w:tmpl w:val="D7766E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7D6BC7"/>
    <w:multiLevelType w:val="multilevel"/>
    <w:tmpl w:val="EF9C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180E40"/>
    <w:multiLevelType w:val="hybridMultilevel"/>
    <w:tmpl w:val="A9768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4B51E0"/>
    <w:multiLevelType w:val="hybridMultilevel"/>
    <w:tmpl w:val="67A46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239AE"/>
    <w:multiLevelType w:val="multilevel"/>
    <w:tmpl w:val="066A5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CA31F0"/>
    <w:multiLevelType w:val="multilevel"/>
    <w:tmpl w:val="FA54E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2"/>
  </w:num>
  <w:num w:numId="5">
    <w:abstractNumId w:val="19"/>
  </w:num>
  <w:num w:numId="6">
    <w:abstractNumId w:val="21"/>
  </w:num>
  <w:num w:numId="7">
    <w:abstractNumId w:val="24"/>
  </w:num>
  <w:num w:numId="8">
    <w:abstractNumId w:val="27"/>
  </w:num>
  <w:num w:numId="9">
    <w:abstractNumId w:val="30"/>
  </w:num>
  <w:num w:numId="10">
    <w:abstractNumId w:val="0"/>
  </w:num>
  <w:num w:numId="11">
    <w:abstractNumId w:val="10"/>
  </w:num>
  <w:num w:numId="12">
    <w:abstractNumId w:val="31"/>
  </w:num>
  <w:num w:numId="13">
    <w:abstractNumId w:val="14"/>
  </w:num>
  <w:num w:numId="14">
    <w:abstractNumId w:val="4"/>
  </w:num>
  <w:num w:numId="15">
    <w:abstractNumId w:val="6"/>
  </w:num>
  <w:num w:numId="16">
    <w:abstractNumId w:val="23"/>
  </w:num>
  <w:num w:numId="17">
    <w:abstractNumId w:val="20"/>
  </w:num>
  <w:num w:numId="18">
    <w:abstractNumId w:val="9"/>
  </w:num>
  <w:num w:numId="19">
    <w:abstractNumId w:val="3"/>
  </w:num>
  <w:num w:numId="20">
    <w:abstractNumId w:val="17"/>
  </w:num>
  <w:num w:numId="21">
    <w:abstractNumId w:val="13"/>
  </w:num>
  <w:num w:numId="22">
    <w:abstractNumId w:val="16"/>
  </w:num>
  <w:num w:numId="23">
    <w:abstractNumId w:val="22"/>
  </w:num>
  <w:num w:numId="24">
    <w:abstractNumId w:val="2"/>
  </w:num>
  <w:num w:numId="25">
    <w:abstractNumId w:val="18"/>
  </w:num>
  <w:num w:numId="26">
    <w:abstractNumId w:val="7"/>
  </w:num>
  <w:num w:numId="27">
    <w:abstractNumId w:val="25"/>
  </w:num>
  <w:num w:numId="28">
    <w:abstractNumId w:val="1"/>
  </w:num>
  <w:num w:numId="29">
    <w:abstractNumId w:val="26"/>
  </w:num>
  <w:num w:numId="30">
    <w:abstractNumId w:val="15"/>
  </w:num>
  <w:num w:numId="31">
    <w:abstractNumId w:val="28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6553"/>
    <w:rsid w:val="000B09C1"/>
    <w:rsid w:val="0018432D"/>
    <w:rsid w:val="00243B2E"/>
    <w:rsid w:val="002B52CC"/>
    <w:rsid w:val="002F1D65"/>
    <w:rsid w:val="00371C4E"/>
    <w:rsid w:val="003D7C15"/>
    <w:rsid w:val="004051A5"/>
    <w:rsid w:val="004E7BF1"/>
    <w:rsid w:val="00563E45"/>
    <w:rsid w:val="00584F92"/>
    <w:rsid w:val="005F737B"/>
    <w:rsid w:val="00720FAE"/>
    <w:rsid w:val="008A13ED"/>
    <w:rsid w:val="008D63CD"/>
    <w:rsid w:val="008D6553"/>
    <w:rsid w:val="00985011"/>
    <w:rsid w:val="009C2144"/>
    <w:rsid w:val="00A25F55"/>
    <w:rsid w:val="00C4504D"/>
    <w:rsid w:val="00C94021"/>
    <w:rsid w:val="00DE5591"/>
    <w:rsid w:val="00E53F1A"/>
    <w:rsid w:val="00E807C4"/>
    <w:rsid w:val="00EE7FF0"/>
    <w:rsid w:val="00EF6A21"/>
    <w:rsid w:val="00EF7E79"/>
    <w:rsid w:val="00F2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4D"/>
  </w:style>
  <w:style w:type="paragraph" w:styleId="1">
    <w:name w:val="heading 1"/>
    <w:basedOn w:val="a"/>
    <w:next w:val="a"/>
    <w:link w:val="10"/>
    <w:uiPriority w:val="9"/>
    <w:qFormat/>
    <w:rsid w:val="005F737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65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F737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F73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F737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Zag11">
    <w:name w:val="Zag_11"/>
    <w:uiPriority w:val="99"/>
    <w:rsid w:val="005F737B"/>
    <w:rPr>
      <w:color w:val="000000"/>
      <w:w w:val="100"/>
    </w:rPr>
  </w:style>
  <w:style w:type="paragraph" w:styleId="a5">
    <w:name w:val="Body Text Indent"/>
    <w:basedOn w:val="a"/>
    <w:link w:val="a6"/>
    <w:uiPriority w:val="99"/>
    <w:rsid w:val="005F73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73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5F7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737B"/>
  </w:style>
  <w:style w:type="table" w:styleId="a8">
    <w:name w:val="Table Grid"/>
    <w:basedOn w:val="a1"/>
    <w:uiPriority w:val="59"/>
    <w:rsid w:val="009C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4604</Words>
  <Characters>26248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 Купанская СОШ</dc:creator>
  <cp:lastModifiedBy>Светлана</cp:lastModifiedBy>
  <cp:revision>13</cp:revision>
  <cp:lastPrinted>2020-07-16T10:35:00Z</cp:lastPrinted>
  <dcterms:created xsi:type="dcterms:W3CDTF">2020-07-14T11:25:00Z</dcterms:created>
  <dcterms:modified xsi:type="dcterms:W3CDTF">2022-11-28T11:02:00Z</dcterms:modified>
</cp:coreProperties>
</file>