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5" w:type="dxa"/>
        <w:tblInd w:w="-743" w:type="dxa"/>
        <w:tblLook w:val="04A0" w:firstRow="1" w:lastRow="0" w:firstColumn="1" w:lastColumn="0" w:noHBand="0" w:noVBand="1"/>
      </w:tblPr>
      <w:tblGrid>
        <w:gridCol w:w="222"/>
        <w:gridCol w:w="10719"/>
        <w:gridCol w:w="222"/>
      </w:tblGrid>
      <w:tr w:rsidR="002857AD" w:rsidTr="002857AD">
        <w:trPr>
          <w:trHeight w:val="2797"/>
        </w:trPr>
        <w:tc>
          <w:tcPr>
            <w:tcW w:w="3261" w:type="dxa"/>
          </w:tcPr>
          <w:p w:rsidR="002857AD" w:rsidRDefault="002857AD" w:rsidP="00955649">
            <w:pPr>
              <w:jc w:val="center"/>
              <w:rPr>
                <w:rFonts w:ascii="Times New Roman" w:hAnsi="Times New Roman"/>
                <w:b/>
                <w:color w:val="262626"/>
                <w:sz w:val="24"/>
                <w:szCs w:val="24"/>
                <w:lang w:eastAsia="en-US"/>
              </w:rPr>
            </w:pPr>
          </w:p>
        </w:tc>
        <w:tc>
          <w:tcPr>
            <w:tcW w:w="3822" w:type="dxa"/>
          </w:tcPr>
          <w:tbl>
            <w:tblPr>
              <w:tblW w:w="10625" w:type="dxa"/>
              <w:tblLook w:val="04A0" w:firstRow="1" w:lastRow="0" w:firstColumn="1" w:lastColumn="0" w:noHBand="0" w:noVBand="1"/>
            </w:tblPr>
            <w:tblGrid>
              <w:gridCol w:w="3261"/>
              <w:gridCol w:w="3822"/>
              <w:gridCol w:w="3542"/>
            </w:tblGrid>
            <w:tr w:rsidR="00955649" w:rsidRPr="0058560F" w:rsidTr="008F54B2">
              <w:trPr>
                <w:trHeight w:val="2797"/>
              </w:trPr>
              <w:tc>
                <w:tcPr>
                  <w:tcW w:w="3261" w:type="dxa"/>
                </w:tcPr>
                <w:p w:rsidR="00955649" w:rsidRPr="00AD7BD2" w:rsidRDefault="00955649" w:rsidP="008F54B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955649" w:rsidRPr="00AD7BD2" w:rsidRDefault="00955649" w:rsidP="008F54B2">
                  <w:pPr>
                    <w:tabs>
                      <w:tab w:val="left" w:pos="9885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262626"/>
                      <w:sz w:val="24"/>
                      <w:szCs w:val="24"/>
                    </w:rPr>
                  </w:pPr>
                  <w:r w:rsidRPr="00AD7BD2">
                    <w:rPr>
                      <w:rFonts w:ascii="Times New Roman" w:hAnsi="Times New Roman"/>
                      <w:b/>
                      <w:color w:val="262626"/>
                    </w:rPr>
                    <w:t>Согласовано</w:t>
                  </w:r>
                </w:p>
                <w:p w:rsidR="00955649" w:rsidRPr="00AD7BD2" w:rsidRDefault="00955649" w:rsidP="008F54B2">
                  <w:pPr>
                    <w:tabs>
                      <w:tab w:val="left" w:pos="9885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 w:rsidRPr="00AD7BD2">
                    <w:rPr>
                      <w:rFonts w:ascii="Times New Roman" w:hAnsi="Times New Roman"/>
                      <w:color w:val="262626"/>
                    </w:rPr>
                    <w:t xml:space="preserve">Заместитель директора по УВР </w:t>
                  </w:r>
                </w:p>
                <w:p w:rsidR="00955649" w:rsidRPr="00AD7BD2" w:rsidRDefault="00955649" w:rsidP="008F54B2">
                  <w:pPr>
                    <w:tabs>
                      <w:tab w:val="left" w:pos="9885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955649" w:rsidRPr="00AD7BD2" w:rsidRDefault="00955649" w:rsidP="008F54B2">
                  <w:pPr>
                    <w:tabs>
                      <w:tab w:val="left" w:pos="9885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 w:rsidRPr="00AD7BD2">
                    <w:rPr>
                      <w:rFonts w:ascii="Times New Roman" w:hAnsi="Times New Roman"/>
                      <w:color w:val="262626"/>
                    </w:rPr>
                    <w:t>____________  /Травкина Н.А./</w:t>
                  </w:r>
                </w:p>
                <w:p w:rsidR="00955649" w:rsidRPr="00AD7BD2" w:rsidRDefault="00955649" w:rsidP="008F54B2">
                  <w:pPr>
                    <w:tabs>
                      <w:tab w:val="left" w:pos="9885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955649" w:rsidRPr="00AD7BD2" w:rsidRDefault="00955649" w:rsidP="008F54B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7BD2">
                    <w:rPr>
                      <w:rFonts w:ascii="Times New Roman" w:hAnsi="Times New Roman"/>
                      <w:sz w:val="24"/>
                      <w:szCs w:val="24"/>
                    </w:rPr>
                    <w:t xml:space="preserve">«21»  </w:t>
                  </w:r>
                  <w:r w:rsidRPr="00AD7BD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августа</w:t>
                  </w:r>
                  <w:r w:rsidRPr="00AD7BD2">
                    <w:rPr>
                      <w:rFonts w:ascii="Times New Roman" w:hAnsi="Times New Roman"/>
                      <w:sz w:val="24"/>
                      <w:szCs w:val="24"/>
                    </w:rPr>
                    <w:t xml:space="preserve">  2021 г. </w:t>
                  </w:r>
                </w:p>
                <w:p w:rsidR="00955649" w:rsidRPr="00AD7BD2" w:rsidRDefault="00955649" w:rsidP="008F54B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22" w:type="dxa"/>
                </w:tcPr>
                <w:p w:rsidR="00955649" w:rsidRPr="00A135BA" w:rsidRDefault="00955649" w:rsidP="008F54B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55649" w:rsidRPr="0058560F" w:rsidRDefault="00955649" w:rsidP="008F54B2">
                  <w:pPr>
                    <w:tabs>
                      <w:tab w:val="left" w:pos="9885"/>
                    </w:tabs>
                    <w:spacing w:after="0" w:line="240" w:lineRule="auto"/>
                    <w:rPr>
                      <w:rFonts w:ascii="Times New Roman" w:hAnsi="Times New Roman"/>
                      <w:b/>
                      <w:color w:val="262626"/>
                      <w:sz w:val="24"/>
                      <w:szCs w:val="24"/>
                    </w:rPr>
                  </w:pPr>
                </w:p>
              </w:tc>
              <w:tc>
                <w:tcPr>
                  <w:tcW w:w="3542" w:type="dxa"/>
                </w:tcPr>
                <w:p w:rsidR="00955649" w:rsidRPr="00A135BA" w:rsidRDefault="00955649" w:rsidP="008F54B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2830" w:type="dxa"/>
                    <w:tblLook w:val="04A0" w:firstRow="1" w:lastRow="0" w:firstColumn="1" w:lastColumn="0" w:noHBand="0" w:noVBand="1"/>
                  </w:tblPr>
                  <w:tblGrid>
                    <w:gridCol w:w="2830"/>
                  </w:tblGrid>
                  <w:tr w:rsidR="00955649" w:rsidRPr="00A135BA" w:rsidTr="008F54B2">
                    <w:trPr>
                      <w:trHeight w:val="2797"/>
                    </w:trPr>
                    <w:tc>
                      <w:tcPr>
                        <w:tcW w:w="2830" w:type="dxa"/>
                      </w:tcPr>
                      <w:p w:rsidR="00955649" w:rsidRPr="00A135BA" w:rsidRDefault="00955649" w:rsidP="008F54B2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135BA">
                          <w:rPr>
                            <w:rFonts w:ascii="Times New Roman" w:hAnsi="Times New Roman"/>
                            <w:b/>
                          </w:rPr>
                          <w:t>Утверждаю</w:t>
                        </w:r>
                      </w:p>
                      <w:p w:rsidR="00955649" w:rsidRPr="00A135BA" w:rsidRDefault="00955649" w:rsidP="008F54B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135BA">
                          <w:rPr>
                            <w:rFonts w:ascii="Times New Roman" w:hAnsi="Times New Roman"/>
                          </w:rPr>
                          <w:t>директор МОУ «</w:t>
                        </w:r>
                        <w:proofErr w:type="spellStart"/>
                        <w:r w:rsidRPr="00A135BA">
                          <w:rPr>
                            <w:rFonts w:ascii="Times New Roman" w:hAnsi="Times New Roman"/>
                          </w:rPr>
                          <w:t>Заревская</w:t>
                        </w:r>
                        <w:proofErr w:type="spellEnd"/>
                        <w:r w:rsidRPr="00A135BA">
                          <w:rPr>
                            <w:rFonts w:ascii="Times New Roman" w:hAnsi="Times New Roman"/>
                          </w:rPr>
                          <w:t xml:space="preserve"> СОШ»</w:t>
                        </w:r>
                      </w:p>
                      <w:p w:rsidR="00955649" w:rsidRPr="00A135BA" w:rsidRDefault="00955649" w:rsidP="008F54B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55649" w:rsidRPr="00A135BA" w:rsidRDefault="00955649" w:rsidP="008F54B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135BA">
                          <w:rPr>
                            <w:rFonts w:ascii="Times New Roman" w:hAnsi="Times New Roman"/>
                          </w:rPr>
                          <w:t>_____________</w:t>
                        </w:r>
                        <w:proofErr w:type="spellStart"/>
                        <w:r w:rsidRPr="00A135BA">
                          <w:rPr>
                            <w:rFonts w:ascii="Times New Roman" w:hAnsi="Times New Roman"/>
                          </w:rPr>
                          <w:t>Л.И.Козлова</w:t>
                        </w:r>
                        <w:proofErr w:type="spellEnd"/>
                      </w:p>
                      <w:p w:rsidR="00955649" w:rsidRPr="00A135BA" w:rsidRDefault="00955649" w:rsidP="008F54B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55649" w:rsidRPr="00A135BA" w:rsidRDefault="00955649" w:rsidP="008F54B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A135BA">
                          <w:rPr>
                            <w:rFonts w:ascii="Times New Roman" w:hAnsi="Times New Roman"/>
                          </w:rPr>
                          <w:t>Пр</w:t>
                        </w:r>
                        <w:proofErr w:type="spellEnd"/>
                        <w:proofErr w:type="gramEnd"/>
                        <w:r w:rsidRPr="00A135BA">
                          <w:rPr>
                            <w:rFonts w:ascii="Times New Roman" w:hAnsi="Times New Roman"/>
                          </w:rPr>
                          <w:t xml:space="preserve"> № ___69 от «30»</w:t>
                        </w:r>
                        <w:r w:rsidRPr="00A135BA">
                          <w:rPr>
                            <w:rFonts w:ascii="Times New Roman" w:hAnsi="Times New Roman"/>
                            <w:u w:val="single"/>
                          </w:rPr>
                          <w:t>августа</w:t>
                        </w:r>
                        <w:r w:rsidRPr="00A135BA">
                          <w:rPr>
                            <w:rFonts w:ascii="Times New Roman" w:hAnsi="Times New Roman"/>
                          </w:rPr>
                          <w:t xml:space="preserve"> 2022г.</w:t>
                        </w:r>
                      </w:p>
                      <w:p w:rsidR="00955649" w:rsidRPr="00A135BA" w:rsidRDefault="00955649" w:rsidP="008F54B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55649" w:rsidRPr="0058560F" w:rsidRDefault="00955649" w:rsidP="008F54B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857AD" w:rsidRDefault="002857AD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262626"/>
                <w:sz w:val="24"/>
                <w:szCs w:val="24"/>
                <w:lang w:eastAsia="en-US"/>
              </w:rPr>
            </w:pPr>
          </w:p>
        </w:tc>
        <w:tc>
          <w:tcPr>
            <w:tcW w:w="3542" w:type="dxa"/>
          </w:tcPr>
          <w:p w:rsidR="002857AD" w:rsidRDefault="002857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2857AD" w:rsidRDefault="002857AD" w:rsidP="002857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57AD" w:rsidRDefault="002857AD" w:rsidP="002857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57AD" w:rsidRDefault="002857AD" w:rsidP="002857AD">
      <w:pPr>
        <w:spacing w:after="0"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Рабочая программа</w:t>
      </w:r>
    </w:p>
    <w:p w:rsidR="002857AD" w:rsidRDefault="002857AD" w:rsidP="002857AD">
      <w:pPr>
        <w:spacing w:after="0"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по ОБЖ</w:t>
      </w:r>
    </w:p>
    <w:p w:rsidR="002857AD" w:rsidRDefault="002857AD" w:rsidP="002857AD">
      <w:pPr>
        <w:spacing w:after="0"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 xml:space="preserve">10 класс </w:t>
      </w:r>
    </w:p>
    <w:p w:rsidR="002857AD" w:rsidRDefault="002857AD" w:rsidP="002857AD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</w:t>
      </w:r>
      <w:r>
        <w:rPr>
          <w:rFonts w:ascii="Times New Roman" w:hAnsi="Times New Roman"/>
          <w:b/>
          <w:i/>
          <w:sz w:val="36"/>
          <w:szCs w:val="36"/>
        </w:rPr>
        <w:t>базовый уровень</w:t>
      </w:r>
      <w:r>
        <w:rPr>
          <w:rFonts w:ascii="Times New Roman" w:hAnsi="Times New Roman"/>
          <w:b/>
          <w:sz w:val="36"/>
          <w:szCs w:val="36"/>
        </w:rPr>
        <w:t>)</w:t>
      </w:r>
    </w:p>
    <w:p w:rsidR="002857AD" w:rsidRDefault="002857AD" w:rsidP="002857AD">
      <w:pPr>
        <w:spacing w:after="0" w:line="240" w:lineRule="auto"/>
        <w:jc w:val="righ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</w:t>
      </w:r>
    </w:p>
    <w:p w:rsidR="002857AD" w:rsidRDefault="002857AD" w:rsidP="002857AD">
      <w:pPr>
        <w:spacing w:after="0" w:line="240" w:lineRule="auto"/>
        <w:ind w:left="4962"/>
        <w:jc w:val="right"/>
        <w:rPr>
          <w:rFonts w:ascii="Times New Roman" w:hAnsi="Times New Roman"/>
          <w:b/>
          <w:sz w:val="36"/>
          <w:szCs w:val="36"/>
        </w:rPr>
      </w:pPr>
    </w:p>
    <w:p w:rsidR="002857AD" w:rsidRDefault="002857AD" w:rsidP="002857AD">
      <w:pPr>
        <w:spacing w:after="0" w:line="240" w:lineRule="auto"/>
        <w:ind w:left="4962"/>
        <w:jc w:val="right"/>
        <w:rPr>
          <w:rFonts w:ascii="Times New Roman" w:hAnsi="Times New Roman"/>
          <w:b/>
          <w:sz w:val="36"/>
          <w:szCs w:val="36"/>
        </w:rPr>
      </w:pPr>
    </w:p>
    <w:p w:rsidR="00955649" w:rsidRDefault="00955649" w:rsidP="002857AD">
      <w:pPr>
        <w:spacing w:after="0" w:line="240" w:lineRule="auto"/>
        <w:ind w:left="4962"/>
        <w:jc w:val="right"/>
        <w:rPr>
          <w:rFonts w:ascii="Times New Roman" w:hAnsi="Times New Roman"/>
          <w:b/>
          <w:sz w:val="36"/>
          <w:szCs w:val="36"/>
        </w:rPr>
      </w:pPr>
    </w:p>
    <w:p w:rsidR="00955649" w:rsidRDefault="00955649" w:rsidP="002857AD">
      <w:pPr>
        <w:spacing w:after="0" w:line="240" w:lineRule="auto"/>
        <w:ind w:left="4962"/>
        <w:jc w:val="right"/>
        <w:rPr>
          <w:rFonts w:ascii="Times New Roman" w:hAnsi="Times New Roman"/>
          <w:b/>
          <w:sz w:val="36"/>
          <w:szCs w:val="36"/>
        </w:rPr>
      </w:pPr>
    </w:p>
    <w:p w:rsidR="002857AD" w:rsidRDefault="002857AD" w:rsidP="002857AD">
      <w:pPr>
        <w:spacing w:after="0" w:line="240" w:lineRule="auto"/>
        <w:ind w:left="4962"/>
        <w:jc w:val="righ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Учитель:  </w:t>
      </w:r>
      <w:proofErr w:type="spellStart"/>
      <w:r>
        <w:rPr>
          <w:rFonts w:ascii="Times New Roman" w:hAnsi="Times New Roman"/>
          <w:b/>
          <w:sz w:val="36"/>
          <w:szCs w:val="36"/>
        </w:rPr>
        <w:t>Данилкина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Светлана Николаевна</w:t>
      </w:r>
    </w:p>
    <w:p w:rsidR="002857AD" w:rsidRDefault="002857AD" w:rsidP="002857AD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2857AD" w:rsidRDefault="002857AD" w:rsidP="002857AD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5649" w:rsidRDefault="00955649" w:rsidP="002857A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55649" w:rsidRDefault="00955649" w:rsidP="002857A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55649" w:rsidRDefault="00955649" w:rsidP="002857A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55649" w:rsidRDefault="00955649" w:rsidP="002857A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55649" w:rsidRDefault="00955649" w:rsidP="002857A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55649" w:rsidRDefault="00955649" w:rsidP="002857A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857AD" w:rsidRDefault="002857AD" w:rsidP="002857A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– 20223 уч. го</w:t>
      </w:r>
      <w:r>
        <w:rPr>
          <w:rFonts w:ascii="Times New Roman" w:hAnsi="Times New Roman"/>
          <w:i/>
          <w:sz w:val="24"/>
          <w:szCs w:val="24"/>
        </w:rPr>
        <w:t>д</w:t>
      </w:r>
    </w:p>
    <w:p w:rsidR="00955649" w:rsidRDefault="00955649" w:rsidP="00955649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955649" w:rsidRDefault="00955649" w:rsidP="004C299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955649" w:rsidRDefault="00955649" w:rsidP="004C299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3513A" w:rsidRDefault="00780868" w:rsidP="004C299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Пояснительная записка.</w:t>
      </w:r>
    </w:p>
    <w:p w:rsidR="00B327BF" w:rsidRPr="00663718" w:rsidRDefault="00B327BF" w:rsidP="00B327BF">
      <w:pPr>
        <w:spacing w:after="0" w:line="240" w:lineRule="auto"/>
      </w:pPr>
      <w:r w:rsidRPr="00EC672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C672F">
        <w:rPr>
          <w:rFonts w:ascii="Times New Roman" w:hAnsi="Times New Roman"/>
          <w:sz w:val="24"/>
          <w:szCs w:val="24"/>
        </w:rPr>
        <w:t xml:space="preserve">При разработке рабочей программы учтены следующие нормативные документы: </w:t>
      </w:r>
    </w:p>
    <w:p w:rsidR="00B327BF" w:rsidRPr="00247A40" w:rsidRDefault="00B327BF" w:rsidP="00B327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327BF" w:rsidRPr="00852EBE" w:rsidRDefault="00B327BF" w:rsidP="00B327B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52EBE">
        <w:rPr>
          <w:rFonts w:ascii="Times New Roman" w:hAnsi="Times New Roman"/>
          <w:bCs/>
          <w:sz w:val="24"/>
          <w:szCs w:val="24"/>
        </w:rPr>
        <w:t>Федеральный закон Российской Федерации от 29 декабря 2012г. N273-ФЗ "Об образовании в Российской Федерации".</w:t>
      </w:r>
    </w:p>
    <w:p w:rsidR="00B327BF" w:rsidRPr="00852EBE" w:rsidRDefault="00B327BF" w:rsidP="00B327B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52EBE">
        <w:rPr>
          <w:rFonts w:ascii="Times New Roman" w:hAnsi="Times New Roman"/>
          <w:bCs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2010г. №1897 "Об утверждении федерального государственного образовательного стандарта основного общего образования".</w:t>
      </w:r>
    </w:p>
    <w:p w:rsidR="00B327BF" w:rsidRPr="00852EBE" w:rsidRDefault="00B327BF" w:rsidP="00B327B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52EBE">
        <w:rPr>
          <w:rFonts w:ascii="Times New Roman" w:hAnsi="Times New Roman"/>
          <w:bCs/>
          <w:sz w:val="24"/>
          <w:szCs w:val="24"/>
        </w:rPr>
        <w:t xml:space="preserve">Приказ Министерства образования и науки Российской Федерации 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Министерства образования РФ от 9 марта 2014 года №1312 «Об утверждении федерального базисного учебного плана  и примерных учебных планов для образовательных учреждений РФ» </w:t>
      </w:r>
    </w:p>
    <w:p w:rsidR="00B327BF" w:rsidRPr="00852EBE" w:rsidRDefault="00B327BF" w:rsidP="00B327B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52EBE">
        <w:rPr>
          <w:rFonts w:ascii="Times New Roman" w:hAnsi="Times New Roman"/>
          <w:bCs/>
          <w:sz w:val="24"/>
          <w:szCs w:val="24"/>
        </w:rPr>
        <w:t>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</w:t>
      </w:r>
    </w:p>
    <w:p w:rsidR="00B327BF" w:rsidRPr="00852EBE" w:rsidRDefault="00B327BF" w:rsidP="00B327B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52EBE">
        <w:rPr>
          <w:rFonts w:ascii="Times New Roman" w:hAnsi="Times New Roman"/>
          <w:bCs/>
          <w:sz w:val="24"/>
          <w:szCs w:val="24"/>
        </w:rPr>
        <w:t>Приказ Министерства здравоохранения и социального развития Российской Федерации (</w:t>
      </w:r>
      <w:proofErr w:type="spellStart"/>
      <w:r w:rsidRPr="00852EBE">
        <w:rPr>
          <w:rFonts w:ascii="Times New Roman" w:hAnsi="Times New Roman"/>
          <w:bCs/>
          <w:sz w:val="24"/>
          <w:szCs w:val="24"/>
        </w:rPr>
        <w:t>Минздравсоцразвития</w:t>
      </w:r>
      <w:proofErr w:type="spellEnd"/>
      <w:r w:rsidRPr="00852EBE">
        <w:rPr>
          <w:rFonts w:ascii="Times New Roman" w:hAnsi="Times New Roman"/>
          <w:bCs/>
          <w:sz w:val="24"/>
          <w:szCs w:val="24"/>
        </w:rPr>
        <w:t xml:space="preserve"> России) от 26 августа 2010г. N76н.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образования» </w:t>
      </w:r>
    </w:p>
    <w:p w:rsidR="00B327BF" w:rsidRDefault="00B327BF" w:rsidP="00B327BF">
      <w:pPr>
        <w:pStyle w:val="a4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852EBE">
        <w:rPr>
          <w:rFonts w:ascii="Times New Roman" w:hAnsi="Times New Roman"/>
          <w:bCs/>
          <w:sz w:val="24"/>
          <w:szCs w:val="24"/>
        </w:rPr>
        <w:t>Локальные акты  образовательной организации:</w:t>
      </w:r>
    </w:p>
    <w:p w:rsidR="00B327BF" w:rsidRPr="00852EBE" w:rsidRDefault="00B327BF" w:rsidP="00D63E49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   учебный план обр</w:t>
      </w:r>
      <w:r w:rsidR="00C8320E">
        <w:rPr>
          <w:rFonts w:ascii="Times New Roman" w:hAnsi="Times New Roman"/>
          <w:bCs/>
          <w:sz w:val="24"/>
          <w:szCs w:val="24"/>
        </w:rPr>
        <w:t>азовательной организации</w:t>
      </w:r>
      <w:r w:rsidR="00D63E49">
        <w:rPr>
          <w:rFonts w:ascii="Times New Roman" w:hAnsi="Times New Roman"/>
          <w:bCs/>
          <w:sz w:val="24"/>
          <w:szCs w:val="24"/>
        </w:rPr>
        <w:t xml:space="preserve"> МОУ «</w:t>
      </w:r>
      <w:proofErr w:type="spellStart"/>
      <w:r w:rsidR="00D63E49">
        <w:rPr>
          <w:rFonts w:ascii="Times New Roman" w:hAnsi="Times New Roman"/>
          <w:bCs/>
          <w:sz w:val="24"/>
          <w:szCs w:val="24"/>
        </w:rPr>
        <w:t>Заревская</w:t>
      </w:r>
      <w:proofErr w:type="spellEnd"/>
      <w:r w:rsidR="00D63E49">
        <w:rPr>
          <w:rFonts w:ascii="Times New Roman" w:hAnsi="Times New Roman"/>
          <w:bCs/>
          <w:sz w:val="24"/>
          <w:szCs w:val="24"/>
        </w:rPr>
        <w:t xml:space="preserve"> СОШ»</w:t>
      </w:r>
      <w:r w:rsidR="00C8320E">
        <w:rPr>
          <w:rFonts w:ascii="Times New Roman" w:hAnsi="Times New Roman"/>
          <w:bCs/>
          <w:sz w:val="24"/>
          <w:szCs w:val="24"/>
        </w:rPr>
        <w:t xml:space="preserve"> на 2022-2023</w:t>
      </w:r>
      <w:r>
        <w:rPr>
          <w:rFonts w:ascii="Times New Roman" w:hAnsi="Times New Roman"/>
          <w:bCs/>
          <w:sz w:val="24"/>
          <w:szCs w:val="24"/>
        </w:rPr>
        <w:t xml:space="preserve"> учебный год;</w:t>
      </w:r>
    </w:p>
    <w:p w:rsidR="00B327BF" w:rsidRPr="00852EBE" w:rsidRDefault="00B327BF" w:rsidP="00B327BF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852EBE">
        <w:rPr>
          <w:rFonts w:ascii="Times New Roman" w:hAnsi="Times New Roman"/>
          <w:bCs/>
          <w:sz w:val="24"/>
          <w:szCs w:val="24"/>
        </w:rPr>
        <w:t>основная образовательная программа основного общего образования;</w:t>
      </w:r>
    </w:p>
    <w:p w:rsidR="00B327BF" w:rsidRPr="00852EBE" w:rsidRDefault="00B327BF" w:rsidP="00B327BF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852EBE">
        <w:rPr>
          <w:rFonts w:ascii="Times New Roman" w:hAnsi="Times New Roman"/>
          <w:bCs/>
          <w:sz w:val="24"/>
          <w:szCs w:val="24"/>
        </w:rPr>
        <w:t>положение о рабочей программе учебного предмета, курса;</w:t>
      </w:r>
    </w:p>
    <w:p w:rsidR="00B327BF" w:rsidRPr="00852EBE" w:rsidRDefault="00B327BF" w:rsidP="00B327BF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852EBE">
        <w:rPr>
          <w:rFonts w:ascii="Times New Roman" w:hAnsi="Times New Roman"/>
          <w:bCs/>
          <w:sz w:val="24"/>
          <w:szCs w:val="24"/>
        </w:rPr>
        <w:t>приказ руководителя организации об утверждении рабочих программ учебных предметов, курсов;</w:t>
      </w:r>
    </w:p>
    <w:p w:rsidR="00B50BEE" w:rsidRPr="00B50BEE" w:rsidRDefault="00B50BEE" w:rsidP="00B327BF">
      <w:pPr>
        <w:pStyle w:val="a4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bookmarkStart w:id="0" w:name="_GoBack"/>
      <w:bookmarkEnd w:id="0"/>
    </w:p>
    <w:p w:rsidR="00B327BF" w:rsidRPr="00C941B1" w:rsidRDefault="00B327BF" w:rsidP="00B327BF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941B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    *   </w:t>
      </w:r>
      <w:r w:rsidRPr="00C941B1">
        <w:rPr>
          <w:rFonts w:ascii="Times New Roman" w:eastAsia="Calibri" w:hAnsi="Times New Roman"/>
          <w:sz w:val="24"/>
          <w:szCs w:val="24"/>
        </w:rPr>
        <w:t>Примерной программы по учебному предмету «Основы бе</w:t>
      </w:r>
      <w:r>
        <w:rPr>
          <w:rFonts w:ascii="Times New Roman" w:eastAsia="Calibri" w:hAnsi="Times New Roman"/>
          <w:sz w:val="24"/>
          <w:szCs w:val="24"/>
        </w:rPr>
        <w:t>зопасности жизнедеятельности», 10-11</w:t>
      </w:r>
      <w:r w:rsidRPr="00C941B1">
        <w:rPr>
          <w:rFonts w:ascii="Times New Roman" w:eastAsia="Calibri" w:hAnsi="Times New Roman"/>
          <w:sz w:val="24"/>
          <w:szCs w:val="24"/>
        </w:rPr>
        <w:t xml:space="preserve"> классы;</w:t>
      </w:r>
    </w:p>
    <w:p w:rsidR="00B327BF" w:rsidRPr="00C941B1" w:rsidRDefault="00B327BF" w:rsidP="00B327BF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*   </w:t>
      </w:r>
      <w:r w:rsidRPr="00C941B1">
        <w:rPr>
          <w:rFonts w:ascii="Times New Roman" w:eastAsia="Calibri" w:hAnsi="Times New Roman"/>
          <w:sz w:val="24"/>
          <w:szCs w:val="24"/>
        </w:rPr>
        <w:t xml:space="preserve">Авторской программы для учебника «Основы безопасности жизнедеятельности»,  </w:t>
      </w:r>
      <w:proofErr w:type="gramStart"/>
      <w:r w:rsidRPr="00C941B1">
        <w:rPr>
          <w:rFonts w:ascii="Times New Roman" w:eastAsia="Calibri" w:hAnsi="Times New Roman"/>
          <w:sz w:val="24"/>
          <w:szCs w:val="24"/>
        </w:rPr>
        <w:t>под</w:t>
      </w:r>
      <w:proofErr w:type="gramEnd"/>
      <w:r w:rsidRPr="00C941B1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C941B1">
        <w:rPr>
          <w:rFonts w:ascii="Times New Roman" w:eastAsia="Calibri" w:hAnsi="Times New Roman"/>
          <w:sz w:val="24"/>
          <w:szCs w:val="24"/>
        </w:rPr>
        <w:t>редакций</w:t>
      </w:r>
      <w:proofErr w:type="gramEnd"/>
      <w:r w:rsidRPr="00C941B1">
        <w:rPr>
          <w:rFonts w:ascii="Times New Roman" w:eastAsia="Calibri" w:hAnsi="Times New Roman"/>
          <w:sz w:val="24"/>
          <w:szCs w:val="24"/>
        </w:rPr>
        <w:t xml:space="preserve"> А.Т.Смирнова, Москва, 2013 год </w:t>
      </w:r>
    </w:p>
    <w:p w:rsidR="00B327BF" w:rsidRPr="00DD3AE7" w:rsidRDefault="00B327BF" w:rsidP="00B327BF">
      <w:pPr>
        <w:spacing w:after="0" w:line="240" w:lineRule="auto"/>
        <w:ind w:left="1146"/>
        <w:contextualSpacing/>
        <w:jc w:val="both"/>
        <w:rPr>
          <w:rFonts w:ascii="Times New Roman" w:eastAsia="Calibri" w:hAnsi="Times New Roman"/>
          <w:color w:val="FF0000"/>
          <w:sz w:val="24"/>
          <w:szCs w:val="24"/>
          <w:u w:val="single"/>
        </w:rPr>
      </w:pPr>
    </w:p>
    <w:p w:rsidR="00B327BF" w:rsidRPr="00AE0ED9" w:rsidRDefault="00B327BF" w:rsidP="004C299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B327BF" w:rsidRDefault="004C2990" w:rsidP="00B327BF">
      <w:pPr>
        <w:spacing w:after="0" w:line="240" w:lineRule="auto"/>
        <w:ind w:firstLine="567"/>
        <w:jc w:val="center"/>
        <w:rPr>
          <w:rFonts w:ascii="Times New Roman" w:eastAsia="Calibri" w:hAnsi="Times New Roman"/>
          <w:sz w:val="24"/>
          <w:szCs w:val="24"/>
        </w:rPr>
      </w:pPr>
      <w:r w:rsidRPr="008120F5">
        <w:rPr>
          <w:rFonts w:ascii="Times New Roman" w:hAnsi="Times New Roman"/>
          <w:b/>
          <w:color w:val="333333"/>
          <w:sz w:val="24"/>
          <w:szCs w:val="24"/>
          <w:u w:val="single"/>
        </w:rPr>
        <w:t>Общая характеристика предмета</w:t>
      </w:r>
      <w:r>
        <w:rPr>
          <w:rFonts w:ascii="Times New Roman" w:hAnsi="Times New Roman"/>
          <w:b/>
          <w:color w:val="333333"/>
          <w:sz w:val="24"/>
          <w:szCs w:val="24"/>
          <w:u w:val="single"/>
        </w:rPr>
        <w:t>:</w:t>
      </w:r>
    </w:p>
    <w:p w:rsidR="004C2990" w:rsidRPr="00AE0ED9" w:rsidRDefault="004C2990" w:rsidP="004C2990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 xml:space="preserve">Данная рабочая программа курса «Основы безопасности жизнедеятельности», предназначена для учащихся </w:t>
      </w:r>
      <w:r>
        <w:rPr>
          <w:rFonts w:ascii="Times New Roman" w:eastAsia="Calibri" w:hAnsi="Times New Roman"/>
          <w:sz w:val="24"/>
          <w:szCs w:val="24"/>
        </w:rPr>
        <w:t>10</w:t>
      </w:r>
      <w:r w:rsidRPr="00AE0ED9">
        <w:rPr>
          <w:rFonts w:ascii="Times New Roman" w:eastAsia="Calibri" w:hAnsi="Times New Roman"/>
          <w:sz w:val="24"/>
          <w:szCs w:val="24"/>
        </w:rPr>
        <w:t xml:space="preserve"> класса средней общеобразовательной школы</w:t>
      </w:r>
      <w:r>
        <w:rPr>
          <w:rFonts w:ascii="Times New Roman" w:eastAsia="Calibri" w:hAnsi="Times New Roman"/>
          <w:sz w:val="24"/>
          <w:szCs w:val="24"/>
        </w:rPr>
        <w:t>.</w:t>
      </w:r>
      <w:r w:rsidRPr="00AE0ED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</w:t>
      </w:r>
      <w:r w:rsidRPr="00AE0ED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10</w:t>
      </w:r>
      <w:r w:rsidRPr="00AE0ED9">
        <w:rPr>
          <w:rFonts w:ascii="Times New Roman" w:eastAsia="Calibri" w:hAnsi="Times New Roman"/>
          <w:sz w:val="24"/>
          <w:szCs w:val="24"/>
        </w:rPr>
        <w:t xml:space="preserve"> класса </w:t>
      </w:r>
      <w:r>
        <w:rPr>
          <w:rFonts w:ascii="Times New Roman" w:eastAsia="Calibri" w:hAnsi="Times New Roman"/>
          <w:sz w:val="24"/>
          <w:szCs w:val="24"/>
        </w:rPr>
        <w:t>практически</w:t>
      </w:r>
      <w:r w:rsidRPr="00AE0ED9">
        <w:rPr>
          <w:rFonts w:ascii="Times New Roman" w:eastAsia="Calibri" w:hAnsi="Times New Roman"/>
          <w:sz w:val="24"/>
          <w:szCs w:val="24"/>
        </w:rPr>
        <w:t xml:space="preserve"> реализ</w:t>
      </w:r>
      <w:r>
        <w:rPr>
          <w:rFonts w:ascii="Times New Roman" w:eastAsia="Calibri" w:hAnsi="Times New Roman"/>
          <w:sz w:val="24"/>
          <w:szCs w:val="24"/>
        </w:rPr>
        <w:t>уется</w:t>
      </w:r>
      <w:r w:rsidRPr="00AE0ED9">
        <w:rPr>
          <w:rFonts w:ascii="Times New Roman" w:eastAsia="Calibri" w:hAnsi="Times New Roman"/>
          <w:sz w:val="24"/>
          <w:szCs w:val="24"/>
        </w:rPr>
        <w:t xml:space="preserve"> главн</w:t>
      </w:r>
      <w:r>
        <w:rPr>
          <w:rFonts w:ascii="Times New Roman" w:eastAsia="Calibri" w:hAnsi="Times New Roman"/>
          <w:sz w:val="24"/>
          <w:szCs w:val="24"/>
        </w:rPr>
        <w:t>ая</w:t>
      </w:r>
      <w:r w:rsidRPr="00AE0ED9">
        <w:rPr>
          <w:rFonts w:ascii="Times New Roman" w:eastAsia="Calibri" w:hAnsi="Times New Roman"/>
          <w:sz w:val="24"/>
          <w:szCs w:val="24"/>
        </w:rPr>
        <w:t xml:space="preserve"> цел</w:t>
      </w:r>
      <w:r>
        <w:rPr>
          <w:rFonts w:ascii="Times New Roman" w:eastAsia="Calibri" w:hAnsi="Times New Roman"/>
          <w:sz w:val="24"/>
          <w:szCs w:val="24"/>
        </w:rPr>
        <w:t>ь</w:t>
      </w:r>
      <w:r w:rsidRPr="00AE0ED9">
        <w:rPr>
          <w:rFonts w:ascii="Times New Roman" w:eastAsia="Calibri" w:hAnsi="Times New Roman"/>
          <w:sz w:val="24"/>
          <w:szCs w:val="24"/>
        </w:rPr>
        <w:t xml:space="preserve"> изучения основ безопасности в современной школе – образование, развитие и воспитание личности школьника, способного  к самоидентификации и определению своих ценностных приоритетов на основе осмысления опыта человечества в целом, активно и творчески применяющего знания в области безопасной жизнедеятельности в учебной и социальной деятельности.</w:t>
      </w:r>
    </w:p>
    <w:p w:rsidR="004C2990" w:rsidRPr="00AE0ED9" w:rsidRDefault="004C2990" w:rsidP="004C2990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Указанная главная цель основного общего образования в области безопасности жизнедеятельности конкретизируется применительно к курсам предмета с учётом специфики изучаемого раздела.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 xml:space="preserve">Программа составлена исходя из целей обучения предмета «Основы безопасности жизнедеятельности» в рамках федерального </w:t>
      </w:r>
      <w:r>
        <w:rPr>
          <w:rFonts w:ascii="Times New Roman" w:eastAsia="Calibri" w:hAnsi="Times New Roman"/>
          <w:sz w:val="24"/>
          <w:szCs w:val="24"/>
        </w:rPr>
        <w:t xml:space="preserve">компонента </w:t>
      </w:r>
      <w:r w:rsidRPr="00AE0ED9">
        <w:rPr>
          <w:rFonts w:ascii="Times New Roman" w:eastAsia="Calibri" w:hAnsi="Times New Roman"/>
          <w:sz w:val="24"/>
          <w:szCs w:val="24"/>
        </w:rPr>
        <w:t xml:space="preserve">государственного стандарта  основного общего образования в основной школе. Необходимость изучения предмета «Основы безопасности жизнедеятельности»  в школе обуславливается его познавательными и практическими направлениями. Главная задача школьного изучения  предмета «Основы безопасности </w:t>
      </w:r>
      <w:r w:rsidRPr="00AE0ED9">
        <w:rPr>
          <w:rFonts w:ascii="Times New Roman" w:eastAsia="Calibri" w:hAnsi="Times New Roman"/>
          <w:sz w:val="24"/>
          <w:szCs w:val="24"/>
        </w:rPr>
        <w:lastRenderedPageBreak/>
        <w:t>жизнедеятельности» – понимание каждым учащимся важности сбережения и защиты личного здоровья как индивидуальной и общественной ценности.</w:t>
      </w:r>
    </w:p>
    <w:p w:rsidR="004C2990" w:rsidRPr="00351EE2" w:rsidRDefault="004C2990" w:rsidP="004C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E0ED9">
        <w:rPr>
          <w:rFonts w:ascii="Times New Roman" w:eastAsia="Calibri" w:hAnsi="Times New Roman"/>
          <w:b/>
          <w:sz w:val="24"/>
          <w:szCs w:val="24"/>
          <w:u w:val="single"/>
        </w:rPr>
        <w:t>Целью курса является</w:t>
      </w:r>
      <w:r>
        <w:rPr>
          <w:rFonts w:ascii="Times New Roman" w:eastAsia="Calibri" w:hAnsi="Times New Roman"/>
          <w:b/>
          <w:sz w:val="24"/>
          <w:szCs w:val="24"/>
        </w:rPr>
        <w:t xml:space="preserve">: </w:t>
      </w:r>
      <w:r w:rsidRPr="0086426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51EE2">
        <w:rPr>
          <w:rFonts w:ascii="Times New Roman" w:hAnsi="Times New Roman"/>
          <w:color w:val="000000"/>
          <w:sz w:val="24"/>
          <w:szCs w:val="24"/>
        </w:rPr>
        <w:t>освоение знаний о безопасном поведении человека в опасных и чрезвычайных ситуациях природного, техногенного и социального характера; здоровье и здоровом образе жизни;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4C2990" w:rsidRPr="00351EE2" w:rsidRDefault="004C2990" w:rsidP="004C2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51EE2">
        <w:rPr>
          <w:rFonts w:ascii="Times New Roman" w:hAnsi="Times New Roman"/>
          <w:color w:val="000000"/>
          <w:sz w:val="24"/>
          <w:szCs w:val="24"/>
        </w:rPr>
        <w:t>- воспитание ценностного отношения к человеческой жизни и здоровью; чувства уважения к героическому наследию Росс</w:t>
      </w:r>
      <w:proofErr w:type="gramStart"/>
      <w:r w:rsidRPr="00351EE2">
        <w:rPr>
          <w:rFonts w:ascii="Times New Roman" w:hAnsi="Times New Roman"/>
          <w:color w:val="000000"/>
          <w:sz w:val="24"/>
          <w:szCs w:val="24"/>
        </w:rPr>
        <w:t>ии и ее</w:t>
      </w:r>
      <w:proofErr w:type="gramEnd"/>
      <w:r w:rsidRPr="00351EE2">
        <w:rPr>
          <w:rFonts w:ascii="Times New Roman" w:hAnsi="Times New Roman"/>
          <w:color w:val="000000"/>
          <w:sz w:val="24"/>
          <w:szCs w:val="24"/>
        </w:rPr>
        <w:t xml:space="preserve"> государственной символике; патриотизма и долга по защите Отечества;</w:t>
      </w:r>
    </w:p>
    <w:p w:rsidR="004C2990" w:rsidRPr="00AE0ED9" w:rsidRDefault="004C2990" w:rsidP="004C2990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Программа также предусматривает 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власти.</w:t>
      </w:r>
    </w:p>
    <w:p w:rsidR="004C2990" w:rsidRPr="00AE0ED9" w:rsidRDefault="004C2990" w:rsidP="004C299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E0ED9">
        <w:rPr>
          <w:rFonts w:ascii="Times New Roman" w:eastAsia="Calibri" w:hAnsi="Times New Roman"/>
          <w:b/>
          <w:sz w:val="24"/>
          <w:szCs w:val="24"/>
          <w:u w:val="single"/>
        </w:rPr>
        <w:t>Основные задачи в преподавании предмета «Основы безопасности жизнедеятельности»:</w:t>
      </w:r>
    </w:p>
    <w:p w:rsidR="004C2990" w:rsidRPr="00AE0ED9" w:rsidRDefault="004C2990" w:rsidP="004C2990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AE0ED9">
        <w:rPr>
          <w:rFonts w:ascii="Times New Roman" w:eastAsia="Calibri" w:hAnsi="Times New Roman"/>
          <w:sz w:val="24"/>
          <w:szCs w:val="24"/>
        </w:rPr>
        <w:t>антиэкстремистское</w:t>
      </w:r>
      <w:proofErr w:type="spellEnd"/>
      <w:r w:rsidRPr="00AE0ED9">
        <w:rPr>
          <w:rFonts w:ascii="Times New Roman" w:eastAsia="Calibri" w:hAnsi="Times New Roman"/>
          <w:sz w:val="24"/>
          <w:szCs w:val="24"/>
        </w:rPr>
        <w:t xml:space="preserve"> мышление и антитеррористическое поведение учащихся, в том числе нетерпимость к действиям и влияниям, представляющим угрозу для жизни человека;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 xml:space="preserve">отрицательное отношение учащихся к приёму </w:t>
      </w:r>
      <w:proofErr w:type="spellStart"/>
      <w:r w:rsidRPr="00AE0ED9">
        <w:rPr>
          <w:rFonts w:ascii="Times New Roman" w:eastAsia="Calibri" w:hAnsi="Times New Roman"/>
          <w:sz w:val="24"/>
          <w:szCs w:val="24"/>
        </w:rPr>
        <w:t>психоактивных</w:t>
      </w:r>
      <w:proofErr w:type="spellEnd"/>
      <w:r w:rsidRPr="00AE0ED9">
        <w:rPr>
          <w:rFonts w:ascii="Times New Roman" w:eastAsia="Calibri" w:hAnsi="Times New Roman"/>
          <w:sz w:val="24"/>
          <w:szCs w:val="24"/>
        </w:rPr>
        <w:t xml:space="preserve"> веществ, в том числе наркотиков;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готовность и способность учащихся к нравственному самосовершенствованию.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Достижение этих целей обеспечивается решением таких учебных задач, как: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у учащихся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индивидуальной системы здорового образа жизни;</w:t>
      </w:r>
    </w:p>
    <w:p w:rsidR="004C2990" w:rsidRDefault="004C2990" w:rsidP="004C2990">
      <w:pPr>
        <w:spacing w:after="0" w:line="240" w:lineRule="auto"/>
        <w:ind w:left="720" w:hanging="720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 xml:space="preserve">выработка у учащихся </w:t>
      </w:r>
      <w:proofErr w:type="spellStart"/>
      <w:r w:rsidRPr="00AE0ED9">
        <w:rPr>
          <w:rFonts w:ascii="Times New Roman" w:eastAsia="Calibri" w:hAnsi="Times New Roman"/>
          <w:sz w:val="24"/>
          <w:szCs w:val="24"/>
        </w:rPr>
        <w:t>антиэкстремистской</w:t>
      </w:r>
      <w:proofErr w:type="spellEnd"/>
      <w:r w:rsidRPr="00AE0ED9">
        <w:rPr>
          <w:rFonts w:ascii="Times New Roman" w:eastAsia="Calibri" w:hAnsi="Times New Roman"/>
          <w:sz w:val="24"/>
          <w:szCs w:val="24"/>
        </w:rPr>
        <w:t xml:space="preserve"> и антитеррористической личностной позиции и отрицательного отношения к </w:t>
      </w:r>
      <w:proofErr w:type="spellStart"/>
      <w:r w:rsidRPr="00AE0ED9">
        <w:rPr>
          <w:rFonts w:ascii="Times New Roman" w:eastAsia="Calibri" w:hAnsi="Times New Roman"/>
          <w:sz w:val="24"/>
          <w:szCs w:val="24"/>
        </w:rPr>
        <w:t>психоактивным</w:t>
      </w:r>
      <w:proofErr w:type="spellEnd"/>
      <w:r w:rsidRPr="00AE0ED9">
        <w:rPr>
          <w:rFonts w:ascii="Times New Roman" w:eastAsia="Calibri" w:hAnsi="Times New Roman"/>
          <w:sz w:val="24"/>
          <w:szCs w:val="24"/>
        </w:rPr>
        <w:t xml:space="preserve"> веществам и асоциальному поведению</w:t>
      </w:r>
    </w:p>
    <w:p w:rsidR="004C2990" w:rsidRPr="00D96A6A" w:rsidRDefault="004C2990" w:rsidP="004C2990">
      <w:pPr>
        <w:spacing w:after="0" w:line="240" w:lineRule="auto"/>
        <w:ind w:left="720" w:hanging="12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b/>
          <w:sz w:val="24"/>
          <w:szCs w:val="24"/>
          <w:u w:val="single"/>
        </w:rPr>
        <w:t>Результаты освоения курса:</w:t>
      </w:r>
    </w:p>
    <w:p w:rsidR="004C2990" w:rsidRPr="00AE0ED9" w:rsidRDefault="004C2990" w:rsidP="004C2990">
      <w:pPr>
        <w:spacing w:after="0" w:line="240" w:lineRule="auto"/>
        <w:ind w:left="720" w:hanging="720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программа составлена исходя из следующих целей обучения в рамках ФГОС основного общего образования в основной школе:</w:t>
      </w:r>
    </w:p>
    <w:p w:rsidR="004C2990" w:rsidRPr="00AE0ED9" w:rsidRDefault="004C2990" w:rsidP="004C299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формирования у учащихся основных понятий об опасных и чрезвычайных ситуациях в повседневной жизни, об их последствиях для здоровья и жизни человека;</w:t>
      </w:r>
    </w:p>
    <w:p w:rsidR="004C2990" w:rsidRPr="00AE0ED9" w:rsidRDefault="004C2990" w:rsidP="004C299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выработки у них сознательного и ответственного отношения к личной безопасности, безопасности окружающих;</w:t>
      </w:r>
    </w:p>
    <w:p w:rsidR="004C2990" w:rsidRPr="00AE0ED9" w:rsidRDefault="004C2990" w:rsidP="004C299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 xml:space="preserve">приобретения учащимися способности сохранять жизнь и здоровье в неблагоприятных и угрожающих жизни условиях и умения адекватно реагировать на различные опасные ситуации с учётом своих возможностей; </w:t>
      </w:r>
    </w:p>
    <w:p w:rsidR="004C2990" w:rsidRPr="00AE0ED9" w:rsidRDefault="004C2990" w:rsidP="004C299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 xml:space="preserve">формирования у учащихся </w:t>
      </w:r>
      <w:proofErr w:type="spellStart"/>
      <w:r w:rsidRPr="00AE0ED9">
        <w:rPr>
          <w:rFonts w:ascii="Times New Roman" w:eastAsia="Calibri" w:hAnsi="Times New Roman"/>
          <w:sz w:val="24"/>
          <w:szCs w:val="24"/>
        </w:rPr>
        <w:t>антиэкстремистского</w:t>
      </w:r>
      <w:proofErr w:type="spellEnd"/>
      <w:r w:rsidRPr="00AE0ED9">
        <w:rPr>
          <w:rFonts w:ascii="Times New Roman" w:eastAsia="Calibri" w:hAnsi="Times New Roman"/>
          <w:sz w:val="24"/>
          <w:szCs w:val="24"/>
        </w:rPr>
        <w:t xml:space="preserve"> и антитеррористического поведения, отрицательного отношения к приёму </w:t>
      </w:r>
      <w:proofErr w:type="spellStart"/>
      <w:r w:rsidRPr="00AE0ED9">
        <w:rPr>
          <w:rFonts w:ascii="Times New Roman" w:eastAsia="Calibri" w:hAnsi="Times New Roman"/>
          <w:sz w:val="24"/>
          <w:szCs w:val="24"/>
        </w:rPr>
        <w:t>психоактивных</w:t>
      </w:r>
      <w:proofErr w:type="spellEnd"/>
      <w:r w:rsidRPr="00AE0ED9">
        <w:rPr>
          <w:rFonts w:ascii="Times New Roman" w:eastAsia="Calibri" w:hAnsi="Times New Roman"/>
          <w:sz w:val="24"/>
          <w:szCs w:val="24"/>
        </w:rPr>
        <w:t xml:space="preserve"> веществ, в том числе наркотиков.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убеждения в необходимости безопасного и здорового образа жизни;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понимание личной и общественной значимости современной культуры безопасности жизнедеятельности;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понимание необходимости подготовки граждан к военной службе;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 xml:space="preserve">формирование </w:t>
      </w:r>
      <w:proofErr w:type="spellStart"/>
      <w:r w:rsidRPr="00AE0ED9">
        <w:rPr>
          <w:rFonts w:ascii="Times New Roman" w:eastAsia="Calibri" w:hAnsi="Times New Roman"/>
          <w:sz w:val="24"/>
          <w:szCs w:val="24"/>
        </w:rPr>
        <w:t>антиэкстремистской</w:t>
      </w:r>
      <w:proofErr w:type="spellEnd"/>
      <w:r w:rsidRPr="00AE0ED9">
        <w:rPr>
          <w:rFonts w:ascii="Times New Roman" w:eastAsia="Calibri" w:hAnsi="Times New Roman"/>
          <w:sz w:val="24"/>
          <w:szCs w:val="24"/>
        </w:rPr>
        <w:t xml:space="preserve"> и антитеррористической личностной позиции;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понимание необходимости сохранения природы и окружающей среды для полноценной жизни человека;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lastRenderedPageBreak/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AE0ED9">
        <w:rPr>
          <w:rFonts w:ascii="Times New Roman" w:eastAsia="Calibri" w:hAnsi="Times New Roman"/>
          <w:sz w:val="24"/>
          <w:szCs w:val="24"/>
        </w:rPr>
        <w:t>терроризм</w:t>
      </w:r>
      <w:proofErr w:type="gramEnd"/>
      <w:r w:rsidRPr="00AE0ED9">
        <w:rPr>
          <w:rFonts w:ascii="Times New Roman" w:eastAsia="Calibri" w:hAnsi="Times New Roman"/>
          <w:sz w:val="24"/>
          <w:szCs w:val="24"/>
        </w:rPr>
        <w:t xml:space="preserve"> и их последствия для личности, общества и государства;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знание и умение применять правила безопасного поведения в условиях опасных и чрезвычайных ситуаций;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умение оказать первую помощь пострадавшим;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AE0ED9">
        <w:rPr>
          <w:rFonts w:ascii="Times New Roman" w:eastAsia="Calibri" w:hAnsi="Times New Roman"/>
          <w:sz w:val="24"/>
          <w:szCs w:val="24"/>
        </w:rPr>
        <w:t>о-</w:t>
      </w:r>
      <w:proofErr w:type="gramEnd"/>
      <w:r w:rsidRPr="00AE0ED9">
        <w:rPr>
          <w:rFonts w:ascii="Times New Roman" w:eastAsia="Calibri" w:hAnsi="Times New Roman"/>
          <w:sz w:val="24"/>
          <w:szCs w:val="24"/>
        </w:rPr>
        <w:t xml:space="preserve"> следственные связи, строить логическое рассуждение, умозаключение (индуктивное, дедуктивное и по аналогии) и делать выводы;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технологий;</w:t>
      </w:r>
    </w:p>
    <w:p w:rsidR="004C2990" w:rsidRPr="00AE0ED9" w:rsidRDefault="004C2990" w:rsidP="004C2990">
      <w:pPr>
        <w:spacing w:after="0" w:line="240" w:lineRule="auto"/>
        <w:ind w:left="720" w:hanging="720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понимания ценности здорового и безопасного образа жизни;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 xml:space="preserve">формирование ответственного отношения к учению, готовности и </w:t>
      </w:r>
      <w:proofErr w:type="gramStart"/>
      <w:r w:rsidRPr="00AE0ED9">
        <w:rPr>
          <w:rFonts w:ascii="Times New Roman" w:eastAsia="Calibri" w:hAnsi="Times New Roman"/>
          <w:sz w:val="24"/>
          <w:szCs w:val="24"/>
        </w:rPr>
        <w:t>способности</w:t>
      </w:r>
      <w:proofErr w:type="gramEnd"/>
      <w:r w:rsidRPr="00AE0ED9">
        <w:rPr>
          <w:rFonts w:ascii="Times New Roman" w:eastAsia="Calibri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lastRenderedPageBreak/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готовности и способности вести диалог с другими людьми и достигать в нём взаимопонимания;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C2990" w:rsidRPr="00AE0ED9" w:rsidRDefault="004C2990" w:rsidP="004C299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C2990" w:rsidRPr="00AE0ED9" w:rsidRDefault="004C2990" w:rsidP="004C2990">
      <w:pPr>
        <w:spacing w:after="0" w:line="240" w:lineRule="auto"/>
        <w:ind w:left="720" w:hanging="720"/>
        <w:jc w:val="both"/>
        <w:rPr>
          <w:rFonts w:ascii="Times New Roman" w:eastAsia="Calibri" w:hAnsi="Times New Roman"/>
          <w:sz w:val="24"/>
          <w:szCs w:val="24"/>
        </w:rPr>
      </w:pPr>
      <w:r w:rsidRPr="00AE0ED9">
        <w:rPr>
          <w:rFonts w:ascii="Times New Roman" w:eastAsia="Calibri" w:hAnsi="Times New Roman"/>
          <w:sz w:val="24"/>
          <w:szCs w:val="24"/>
        </w:rPr>
        <w:t>•</w:t>
      </w:r>
      <w:r w:rsidRPr="00AE0ED9">
        <w:rPr>
          <w:rFonts w:ascii="Times New Roman" w:eastAsia="Calibri" w:hAnsi="Times New Roman"/>
          <w:sz w:val="24"/>
          <w:szCs w:val="24"/>
        </w:rPr>
        <w:tab/>
        <w:t xml:space="preserve">формирование </w:t>
      </w:r>
      <w:proofErr w:type="spellStart"/>
      <w:r w:rsidRPr="00AE0ED9">
        <w:rPr>
          <w:rFonts w:ascii="Times New Roman" w:eastAsia="Calibri" w:hAnsi="Times New Roman"/>
          <w:sz w:val="24"/>
          <w:szCs w:val="24"/>
        </w:rPr>
        <w:t>антиэкстремистского</w:t>
      </w:r>
      <w:proofErr w:type="spellEnd"/>
      <w:r w:rsidRPr="00AE0ED9">
        <w:rPr>
          <w:rFonts w:ascii="Times New Roman" w:eastAsia="Calibri" w:hAnsi="Times New Roman"/>
          <w:sz w:val="24"/>
          <w:szCs w:val="24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</w:t>
      </w:r>
    </w:p>
    <w:p w:rsidR="004C2990" w:rsidRDefault="004C2990" w:rsidP="004C29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2990" w:rsidRDefault="004C2990" w:rsidP="004C29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2990" w:rsidRPr="00AE0ED9" w:rsidRDefault="004C2990" w:rsidP="004C2990">
      <w:pPr>
        <w:spacing w:after="0" w:line="240" w:lineRule="auto"/>
        <w:ind w:left="720" w:hanging="720"/>
        <w:jc w:val="center"/>
        <w:rPr>
          <w:rFonts w:ascii="Times New Roman" w:eastAsia="Calibri" w:hAnsi="Times New Roman"/>
          <w:sz w:val="24"/>
          <w:szCs w:val="24"/>
          <w:u w:val="single"/>
        </w:rPr>
      </w:pPr>
      <w:r w:rsidRPr="00AE0ED9">
        <w:rPr>
          <w:rFonts w:ascii="Times New Roman" w:eastAsia="Calibri" w:hAnsi="Times New Roman"/>
          <w:b/>
          <w:sz w:val="24"/>
          <w:szCs w:val="24"/>
          <w:u w:val="single"/>
        </w:rPr>
        <w:t>Требования к уровню подготовки учащихся: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721FA">
        <w:rPr>
          <w:rFonts w:ascii="Times New Roman" w:hAnsi="Times New Roman"/>
          <w:b/>
          <w:i/>
          <w:sz w:val="24"/>
          <w:szCs w:val="24"/>
        </w:rPr>
        <w:t>            знать/понимать: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правила безопасного поведения на улицах и дорогах;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правила пожарной безопасности и поведения при пожарах;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правила безопасного поведения на воде;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о возможных аварийных ситуациях в жилище (образовательном учреждении), причинах их возникновения и правилах поведения;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 xml:space="preserve">правила поведения в </w:t>
      </w:r>
      <w:proofErr w:type="gramStart"/>
      <w:r w:rsidRPr="007721FA">
        <w:rPr>
          <w:rFonts w:ascii="Times New Roman" w:hAnsi="Times New Roman"/>
          <w:sz w:val="24"/>
          <w:szCs w:val="24"/>
        </w:rPr>
        <w:t>криминогенных ситуациях</w:t>
      </w:r>
      <w:proofErr w:type="gramEnd"/>
      <w:r w:rsidRPr="007721FA">
        <w:rPr>
          <w:rFonts w:ascii="Times New Roman" w:hAnsi="Times New Roman"/>
          <w:sz w:val="24"/>
          <w:szCs w:val="24"/>
        </w:rPr>
        <w:t>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правила поведения на природе;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правила поведения при нарушении экологического равновесия в местах проживания;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о возможных чрезвычайных ситуациях природного и техногенного характера, наиболее вероятных для данного района, способах оповещения о них и правилах безопасного поведения;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об основных хронических неинфекционных заболеваниях, их причинах и связи с образом жизни;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об инфекционных заболеваниях и основных принципах их профилактики;</w:t>
      </w:r>
    </w:p>
    <w:p w:rsidR="004C2990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основные правила поведения в повседневной жизни дома, на улице, в школе и во время занятий спортом с целью предупреждения травматизма;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основные составляющие здорового образа жизни и их влияние на безопасность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46DA">
        <w:rPr>
          <w:rFonts w:ascii="Times New Roman" w:hAnsi="Times New Roman"/>
          <w:color w:val="000000"/>
          <w:sz w:val="24"/>
          <w:szCs w:val="24"/>
        </w:rPr>
        <w:t>жизнедеятельности личности; репродуктивное здоровье и факторы, влияющие на него;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потенциальные опасности природного, техногенного и социального происхождения, характерные для региона проживания;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основные задачи государственных служб по защите населения и территорий от чрезвычайных ситуаций;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основы российского законодательства об обороне государства и воинской обязанности граждан;</w:t>
      </w:r>
    </w:p>
    <w:p w:rsidR="004C2990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состав и предназначение Вооруженных Сил Российской Федерации;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предназначение, структуру и задачи РСЧС;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предназначение, структуру и задачи гражданской обороны;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правила безопасности дорожного движения (в части, касающейся пешеходов, велосипедистов, пассажиров и водителей транспортных средств);</w:t>
      </w:r>
    </w:p>
    <w:p w:rsidR="004C2990" w:rsidRPr="005446DA" w:rsidRDefault="004C2990" w:rsidP="004C2990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721FA">
        <w:rPr>
          <w:rFonts w:ascii="Times New Roman" w:hAnsi="Times New Roman"/>
          <w:b/>
          <w:i/>
          <w:sz w:val="24"/>
          <w:szCs w:val="24"/>
        </w:rPr>
        <w:t>уметь: 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владеть способами защиты населения от чрезвычайных ситуаций природного и техногенного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46DA">
        <w:rPr>
          <w:rFonts w:ascii="Times New Roman" w:hAnsi="Times New Roman"/>
          <w:color w:val="000000"/>
          <w:sz w:val="24"/>
          <w:szCs w:val="24"/>
        </w:rPr>
        <w:t>характера;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владеть навыками в области гражданской обороны;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пользоваться средствами индивидуальной и коллективной защиты;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оценивать уровень своей подготовки и осуществлять осознанное самоопределение по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5446DA">
        <w:rPr>
          <w:rFonts w:ascii="Times New Roman" w:hAnsi="Times New Roman"/>
          <w:color w:val="000000"/>
          <w:sz w:val="24"/>
          <w:szCs w:val="24"/>
        </w:rPr>
        <w:t>отношению к военной службе;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использовать приобретенные знания и умения в практической деятельности и повседневной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46DA">
        <w:rPr>
          <w:rFonts w:ascii="Times New Roman" w:hAnsi="Times New Roman"/>
          <w:color w:val="000000"/>
          <w:sz w:val="24"/>
          <w:szCs w:val="24"/>
        </w:rPr>
        <w:t xml:space="preserve">жизни </w:t>
      </w:r>
      <w:proofErr w:type="spellStart"/>
      <w:r w:rsidRPr="005446DA">
        <w:rPr>
          <w:rFonts w:ascii="Times New Roman" w:hAnsi="Times New Roman"/>
          <w:color w:val="000000"/>
          <w:sz w:val="24"/>
          <w:szCs w:val="24"/>
        </w:rPr>
        <w:t>для</w:t>
      </w:r>
      <w:proofErr w:type="gramStart"/>
      <w:r w:rsidRPr="005446DA">
        <w:rPr>
          <w:rFonts w:ascii="Times New Roman" w:hAnsi="Times New Roman"/>
          <w:color w:val="000000"/>
          <w:sz w:val="24"/>
          <w:szCs w:val="24"/>
        </w:rPr>
        <w:t>:в</w:t>
      </w:r>
      <w:proofErr w:type="gramEnd"/>
      <w:r w:rsidRPr="005446DA">
        <w:rPr>
          <w:rFonts w:ascii="Times New Roman" w:hAnsi="Times New Roman"/>
          <w:color w:val="000000"/>
          <w:sz w:val="24"/>
          <w:szCs w:val="24"/>
        </w:rPr>
        <w:t>едения</w:t>
      </w:r>
      <w:proofErr w:type="spellEnd"/>
      <w:r w:rsidRPr="005446DA">
        <w:rPr>
          <w:rFonts w:ascii="Times New Roman" w:hAnsi="Times New Roman"/>
          <w:color w:val="000000"/>
          <w:sz w:val="24"/>
          <w:szCs w:val="24"/>
        </w:rPr>
        <w:t xml:space="preserve"> здорового образа жизни;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оказания первой медицинской помощи;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развития в себе духовных и физических качеств, необходимых для военной службы;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обращения в случае необходимости в службы экстренной помощи;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соблюдать правила безопасности дорожного движения (в части, касающейся пешеходов, велосипедистов, пассажиров и водителей транспортных средств);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адекватно оценивать транспортные ситуации, опасные для жизни и здоровья;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людей);</w:t>
      </w:r>
    </w:p>
    <w:p w:rsidR="004C2990" w:rsidRPr="005446DA" w:rsidRDefault="004C2990" w:rsidP="004C29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446DA">
        <w:rPr>
          <w:rFonts w:ascii="Times New Roman" w:hAnsi="Times New Roman"/>
          <w:color w:val="000000"/>
          <w:sz w:val="24"/>
          <w:szCs w:val="24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4C2990" w:rsidRPr="00C659BF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 </w:t>
      </w:r>
      <w:r w:rsidRPr="003D7FF7">
        <w:rPr>
          <w:rFonts w:ascii="Times New Roman" w:eastAsia="SimSun" w:hAnsi="Times New Roman"/>
          <w:b/>
          <w:kern w:val="2"/>
          <w:sz w:val="24"/>
          <w:szCs w:val="24"/>
          <w:u w:val="single"/>
          <w:lang w:eastAsia="hi-IN" w:bidi="hi-IN"/>
        </w:rPr>
        <w:t>Использовать приобретенные знания и умения в практической деятельности</w:t>
      </w:r>
      <w:r>
        <w:rPr>
          <w:rFonts w:ascii="Times New Roman" w:eastAsia="SimSun" w:hAnsi="Times New Roman"/>
          <w:b/>
          <w:kern w:val="2"/>
          <w:sz w:val="24"/>
          <w:szCs w:val="24"/>
          <w:u w:val="single"/>
          <w:lang w:eastAsia="hi-IN" w:bidi="hi-IN"/>
        </w:rPr>
        <w:t xml:space="preserve"> и повседневной жизни </w:t>
      </w:r>
      <w:proofErr w:type="gramStart"/>
      <w:r>
        <w:rPr>
          <w:rFonts w:ascii="Times New Roman" w:eastAsia="SimSun" w:hAnsi="Times New Roman"/>
          <w:b/>
          <w:kern w:val="2"/>
          <w:sz w:val="24"/>
          <w:szCs w:val="24"/>
          <w:u w:val="single"/>
          <w:lang w:eastAsia="hi-IN" w:bidi="hi-IN"/>
        </w:rPr>
        <w:t>для</w:t>
      </w:r>
      <w:proofErr w:type="gramEnd"/>
      <w:r>
        <w:rPr>
          <w:rFonts w:ascii="Times New Roman" w:eastAsia="SimSun" w:hAnsi="Times New Roman"/>
          <w:b/>
          <w:kern w:val="2"/>
          <w:sz w:val="24"/>
          <w:szCs w:val="24"/>
          <w:u w:val="single"/>
          <w:lang w:eastAsia="hi-IN" w:bidi="hi-IN"/>
        </w:rPr>
        <w:t xml:space="preserve">: 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обеспечения личной безопасности на улицах и дорогах;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соблюдение мер предосторожности и правил поведения пассажиров в общественном транспорте;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пользования бытовыми приборами и инструментами;</w:t>
      </w:r>
    </w:p>
    <w:p w:rsidR="004C2990" w:rsidRPr="007721F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1FA">
        <w:rPr>
          <w:rFonts w:ascii="Times New Roman" w:hAnsi="Times New Roman"/>
          <w:sz w:val="24"/>
          <w:szCs w:val="24"/>
        </w:rPr>
        <w:t>проявление бдительности при угрозе террористического акта;</w:t>
      </w:r>
    </w:p>
    <w:p w:rsidR="004C2990" w:rsidRPr="005446DA" w:rsidRDefault="004C2990" w:rsidP="004C2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7721FA">
        <w:rPr>
          <w:rFonts w:ascii="Times New Roman" w:hAnsi="Times New Roman"/>
          <w:sz w:val="24"/>
          <w:szCs w:val="24"/>
        </w:rPr>
        <w:t xml:space="preserve">обращения (вызова) в случае необходимости в </w:t>
      </w:r>
      <w:r w:rsidRPr="005446DA">
        <w:rPr>
          <w:rFonts w:ascii="Times New Roman" w:hAnsi="Times New Roman"/>
          <w:sz w:val="24"/>
          <w:szCs w:val="24"/>
          <w:u w:val="single"/>
        </w:rPr>
        <w:t>соответствующие службы экстренной помощи.</w:t>
      </w:r>
    </w:p>
    <w:p w:rsidR="004C2990" w:rsidRPr="005446DA" w:rsidRDefault="004C2990" w:rsidP="004C2990">
      <w:pPr>
        <w:spacing w:after="0" w:line="240" w:lineRule="auto"/>
        <w:ind w:left="360"/>
        <w:jc w:val="center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5446DA">
        <w:rPr>
          <w:rFonts w:ascii="Times New Roman" w:eastAsia="Calibri" w:hAnsi="Times New Roman"/>
          <w:b/>
          <w:sz w:val="24"/>
          <w:szCs w:val="24"/>
          <w:u w:val="single"/>
        </w:rPr>
        <w:t>Место курса «Основы безопасности жизнедеятельности» в учебном плане.</w:t>
      </w:r>
    </w:p>
    <w:p w:rsidR="004C2990" w:rsidRPr="00290B58" w:rsidRDefault="004C2990" w:rsidP="004C2990">
      <w:pPr>
        <w:rPr>
          <w:rFonts w:ascii="Times New Roman" w:hAnsi="Times New Roman"/>
        </w:rPr>
      </w:pPr>
      <w:r w:rsidRPr="00290B58">
        <w:rPr>
          <w:rFonts w:ascii="Times New Roman" w:eastAsia="Calibri" w:hAnsi="Times New Roman"/>
          <w:sz w:val="24"/>
          <w:szCs w:val="24"/>
        </w:rPr>
        <w:t xml:space="preserve">На  изучение предмета «Основы безопасности жизнедеятельности»  в 10 классе учебным планом предусмотрено </w:t>
      </w:r>
      <w:r w:rsidR="000E1FDF">
        <w:rPr>
          <w:rFonts w:ascii="Times New Roman" w:hAnsi="Times New Roman"/>
        </w:rPr>
        <w:t>35</w:t>
      </w:r>
      <w:r w:rsidRPr="00290B58">
        <w:rPr>
          <w:rFonts w:ascii="Times New Roman" w:hAnsi="Times New Roman"/>
        </w:rPr>
        <w:t xml:space="preserve"> часов, Форма организац</w:t>
      </w:r>
      <w:r w:rsidR="000E1FDF">
        <w:rPr>
          <w:rFonts w:ascii="Times New Roman" w:hAnsi="Times New Roman"/>
        </w:rPr>
        <w:t>ии учебной деятельности – 1 час в неделю. Контрольных работ – 2.</w:t>
      </w:r>
      <w:r w:rsidRPr="00290B58">
        <w:rPr>
          <w:rFonts w:ascii="Times New Roman" w:hAnsi="Times New Roman"/>
        </w:rPr>
        <w:t xml:space="preserve"> </w:t>
      </w:r>
      <w:r w:rsidRPr="00290B58">
        <w:rPr>
          <w:rFonts w:ascii="Times New Roman" w:eastAsia="Calibri" w:hAnsi="Times New Roman"/>
          <w:sz w:val="24"/>
          <w:szCs w:val="24"/>
        </w:rPr>
        <w:t xml:space="preserve">Структурно курс разделен на четыре раздела: </w:t>
      </w:r>
    </w:p>
    <w:p w:rsidR="0088150C" w:rsidRDefault="004C2990" w:rsidP="0088150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290B58">
        <w:rPr>
          <w:rFonts w:ascii="Times New Roman" w:eastAsia="Calibri" w:hAnsi="Times New Roman"/>
          <w:sz w:val="24"/>
          <w:szCs w:val="24"/>
          <w:lang w:val="en-US"/>
        </w:rPr>
        <w:t>I</w:t>
      </w:r>
      <w:r w:rsidRPr="00290B58">
        <w:rPr>
          <w:rFonts w:ascii="Times New Roman" w:eastAsia="Calibri" w:hAnsi="Times New Roman"/>
          <w:sz w:val="24"/>
          <w:szCs w:val="24"/>
        </w:rPr>
        <w:t xml:space="preserve"> - </w:t>
      </w:r>
      <w:r w:rsidRPr="00290B58">
        <w:rPr>
          <w:rFonts w:ascii="Times New Roman" w:hAnsi="Times New Roman"/>
          <w:sz w:val="24"/>
          <w:szCs w:val="24"/>
          <w:lang w:bidi="en-US"/>
        </w:rPr>
        <w:t>Основы комплексной безопасности</w:t>
      </w:r>
      <w:r w:rsidRPr="00290B58">
        <w:rPr>
          <w:rFonts w:ascii="Times New Roman" w:eastAsia="Calibri" w:hAnsi="Times New Roman"/>
          <w:sz w:val="24"/>
          <w:szCs w:val="24"/>
        </w:rPr>
        <w:t xml:space="preserve">; </w:t>
      </w:r>
    </w:p>
    <w:p w:rsidR="0088150C" w:rsidRDefault="004C2990" w:rsidP="0088150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290B58">
        <w:rPr>
          <w:rFonts w:ascii="Times New Roman" w:eastAsia="Calibri" w:hAnsi="Times New Roman"/>
          <w:sz w:val="24"/>
          <w:szCs w:val="24"/>
          <w:lang w:val="en-US"/>
        </w:rPr>
        <w:t>II</w:t>
      </w:r>
      <w:r w:rsidRPr="00290B58">
        <w:rPr>
          <w:rFonts w:ascii="Times New Roman" w:eastAsia="Calibri" w:hAnsi="Times New Roman"/>
          <w:sz w:val="24"/>
          <w:szCs w:val="24"/>
        </w:rPr>
        <w:t xml:space="preserve"> - </w:t>
      </w:r>
      <w:r w:rsidRPr="00290B58">
        <w:rPr>
          <w:rFonts w:ascii="Times New Roman" w:hAnsi="Times New Roman"/>
          <w:sz w:val="24"/>
          <w:szCs w:val="24"/>
          <w:lang w:bidi="en-US"/>
        </w:rPr>
        <w:t>Защита населения от чрезвычайных ситуаций</w:t>
      </w:r>
      <w:r w:rsidRPr="00290B58">
        <w:rPr>
          <w:rFonts w:ascii="Times New Roman" w:eastAsia="Calibri" w:hAnsi="Times New Roman"/>
          <w:sz w:val="24"/>
          <w:szCs w:val="24"/>
        </w:rPr>
        <w:t xml:space="preserve">; </w:t>
      </w:r>
    </w:p>
    <w:p w:rsidR="0088150C" w:rsidRDefault="004C2990" w:rsidP="0088150C">
      <w:p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290B58">
        <w:rPr>
          <w:rFonts w:ascii="Times New Roman" w:eastAsia="Calibri" w:hAnsi="Times New Roman"/>
          <w:sz w:val="24"/>
          <w:szCs w:val="24"/>
          <w:lang w:val="en-US"/>
        </w:rPr>
        <w:t>III</w:t>
      </w:r>
      <w:r w:rsidRPr="00290B58">
        <w:rPr>
          <w:rFonts w:ascii="Times New Roman" w:eastAsia="Calibri" w:hAnsi="Times New Roman"/>
          <w:sz w:val="24"/>
          <w:szCs w:val="24"/>
        </w:rPr>
        <w:t xml:space="preserve"> – </w:t>
      </w:r>
      <w:r w:rsidRPr="00290B58">
        <w:rPr>
          <w:rFonts w:ascii="Times New Roman" w:hAnsi="Times New Roman"/>
          <w:sz w:val="24"/>
          <w:szCs w:val="24"/>
        </w:rPr>
        <w:t xml:space="preserve">  </w:t>
      </w:r>
      <w:r w:rsidRPr="00290B58">
        <w:rPr>
          <w:rFonts w:ascii="Times New Roman" w:hAnsi="Times New Roman"/>
          <w:sz w:val="24"/>
          <w:szCs w:val="24"/>
          <w:lang w:bidi="en-US"/>
        </w:rPr>
        <w:t xml:space="preserve">Основы здорового образа жизни; </w:t>
      </w:r>
    </w:p>
    <w:p w:rsidR="004C2990" w:rsidRPr="00290B58" w:rsidRDefault="004C2990" w:rsidP="0088150C">
      <w:pPr>
        <w:spacing w:after="0" w:line="240" w:lineRule="auto"/>
        <w:rPr>
          <w:rFonts w:ascii="Times New Roman" w:hAnsi="Times New Roman"/>
          <w:sz w:val="24"/>
          <w:szCs w:val="24"/>
          <w:lang w:bidi="en-US"/>
        </w:rPr>
      </w:pPr>
      <w:r w:rsidRPr="00290B58">
        <w:rPr>
          <w:rFonts w:ascii="Times New Roman" w:hAnsi="Times New Roman"/>
          <w:sz w:val="24"/>
          <w:szCs w:val="24"/>
          <w:lang w:bidi="en-US"/>
        </w:rPr>
        <w:t xml:space="preserve"> </w:t>
      </w:r>
      <w:proofErr w:type="gramStart"/>
      <w:r w:rsidRPr="00290B58">
        <w:rPr>
          <w:rFonts w:ascii="Times New Roman" w:hAnsi="Times New Roman"/>
          <w:sz w:val="24"/>
          <w:szCs w:val="24"/>
          <w:lang w:val="en-US" w:bidi="en-US"/>
        </w:rPr>
        <w:t>IV</w:t>
      </w:r>
      <w:r w:rsidR="00353939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290B58">
        <w:rPr>
          <w:rFonts w:ascii="Times New Roman" w:hAnsi="Times New Roman"/>
          <w:sz w:val="24"/>
          <w:szCs w:val="24"/>
          <w:lang w:bidi="en-US"/>
        </w:rPr>
        <w:t>-</w:t>
      </w:r>
      <w:r w:rsidR="00353939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290B58">
        <w:rPr>
          <w:rFonts w:ascii="Times New Roman" w:hAnsi="Times New Roman"/>
          <w:sz w:val="24"/>
          <w:szCs w:val="24"/>
          <w:lang w:bidi="en-US"/>
        </w:rPr>
        <w:t>Основы обороны государства.</w:t>
      </w:r>
      <w:proofErr w:type="gramEnd"/>
    </w:p>
    <w:p w:rsidR="00B327BF" w:rsidRDefault="00B327BF" w:rsidP="004C2990">
      <w:pPr>
        <w:shd w:val="clear" w:color="auto" w:fill="FFFFFF"/>
        <w:spacing w:after="0" w:line="240" w:lineRule="auto"/>
        <w:ind w:firstLine="454"/>
        <w:jc w:val="center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327BF" w:rsidRDefault="00B327BF" w:rsidP="004C2990">
      <w:pPr>
        <w:shd w:val="clear" w:color="auto" w:fill="FFFFFF"/>
        <w:spacing w:after="0" w:line="240" w:lineRule="auto"/>
        <w:ind w:firstLine="454"/>
        <w:jc w:val="center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C2990" w:rsidRPr="005446DA" w:rsidRDefault="004C2990" w:rsidP="004C2990">
      <w:pPr>
        <w:shd w:val="clear" w:color="auto" w:fill="FFFFFF"/>
        <w:spacing w:after="0" w:line="240" w:lineRule="auto"/>
        <w:ind w:firstLine="454"/>
        <w:jc w:val="center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5446DA">
        <w:rPr>
          <w:rFonts w:ascii="Times New Roman" w:eastAsia="Calibri" w:hAnsi="Times New Roman"/>
          <w:b/>
          <w:sz w:val="24"/>
          <w:szCs w:val="24"/>
          <w:u w:val="single"/>
        </w:rPr>
        <w:t>Содержание курса</w:t>
      </w:r>
    </w:p>
    <w:p w:rsidR="004C2990" w:rsidRPr="005446DA" w:rsidRDefault="004C2990" w:rsidP="004C2990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bidi="en-US"/>
        </w:rPr>
      </w:pPr>
    </w:p>
    <w:p w:rsidR="004C2990" w:rsidRPr="005446DA" w:rsidRDefault="004C2990" w:rsidP="004C299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u w:val="single"/>
          <w:lang w:bidi="en-US"/>
        </w:rPr>
      </w:pPr>
      <w:r w:rsidRPr="005446DA">
        <w:rPr>
          <w:rFonts w:ascii="Times New Roman" w:hAnsi="Times New Roman"/>
          <w:b/>
          <w:sz w:val="24"/>
          <w:szCs w:val="24"/>
          <w:u w:val="single"/>
          <w:lang w:bidi="en-US"/>
        </w:rPr>
        <w:t>Раздел 1. Основы комплексной безопасности</w:t>
      </w:r>
    </w:p>
    <w:p w:rsidR="004C2990" w:rsidRPr="005446DA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bidi="en-US"/>
        </w:rPr>
      </w:pPr>
    </w:p>
    <w:p w:rsidR="004C2990" w:rsidRPr="005446DA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  <w:lang w:bidi="en-US"/>
        </w:rPr>
      </w:pPr>
      <w:r w:rsidRPr="005446DA">
        <w:rPr>
          <w:rFonts w:ascii="Times New Roman" w:hAnsi="Times New Roman"/>
          <w:b/>
          <w:sz w:val="24"/>
          <w:szCs w:val="24"/>
          <w:u w:val="single"/>
          <w:lang w:bidi="en-US"/>
        </w:rPr>
        <w:t>Тема 1. Обеспечение личной безопасности в повседневной жизни.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5446DA">
        <w:rPr>
          <w:rFonts w:ascii="Times New Roman" w:hAnsi="Times New Roman"/>
          <w:i/>
          <w:sz w:val="24"/>
          <w:szCs w:val="24"/>
          <w:u w:val="single"/>
          <w:lang w:bidi="en-US"/>
        </w:rPr>
        <w:t>1.1.  Автономное существование человека в природной среде.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Автономное существование человека в природе. Добровольная и вынужденная автономия. Причины, приводящие человека к автономному существованию в природе. Способы подготовки человека к автономному существованию в природной среде.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lastRenderedPageBreak/>
        <w:t>Практическая подготовка к автономному существованию в природной среде.  Ориентирование на местности. Способы определения сторон горизонта. Определение своего местонахождения и направления движения на местности. Подготовка к выходу на природу. Порядок движения по маршруту. Определение места для бивака и организация бивачных работ. Разведение костра, приготовление пищи на костре, меры пожарной безопасности.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 xml:space="preserve">1.2. Правила дорожного движения: обязанности участников дорожного движения. </w:t>
      </w:r>
    </w:p>
    <w:p w:rsidR="004C2990" w:rsidRPr="00290B58" w:rsidRDefault="004C2990" w:rsidP="004C29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Основные причины дорожно-транспортного травматизма. Роль «человеческого фактора» в возникновении ДТП. Правила безопасного поведения на дорогах пешеходов и пассажиров. Общие обязанности водителя. </w:t>
      </w:r>
      <w:r w:rsidRPr="005446DA">
        <w:rPr>
          <w:rFonts w:ascii="Times New Roman" w:hAnsi="Times New Roman"/>
          <w:color w:val="000000"/>
          <w:sz w:val="24"/>
          <w:szCs w:val="24"/>
        </w:rPr>
        <w:t>Правила и безопасность дорожного движения (в части, касающейся пешеходов, велосипедистов, пассажиров и водителей транспортных средств).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80617">
        <w:rPr>
          <w:rFonts w:ascii="Times New Roman" w:hAnsi="Times New Roman"/>
          <w:sz w:val="24"/>
          <w:szCs w:val="24"/>
          <w:lang w:bidi="en-US"/>
        </w:rPr>
        <w:t xml:space="preserve">Уровень культуры водителя и безопасность на дорогах.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1.3. Правила дорожного движения: дорожные знаки, сигналы светофора и регулировщика.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 Разновидности светофорного регулирования. Сигналы регулировщика. Группы дорожных знаков и дорожная разметка. </w:t>
      </w:r>
    </w:p>
    <w:p w:rsidR="004C2990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1.4. Правила дорожного движения: проезд перекрестков и железнодорожных переездов.</w:t>
      </w:r>
      <w:r w:rsidRPr="00980617">
        <w:rPr>
          <w:rFonts w:ascii="Times New Roman" w:hAnsi="Times New Roman"/>
          <w:sz w:val="24"/>
          <w:szCs w:val="24"/>
          <w:lang w:bidi="en-US"/>
        </w:rPr>
        <w:t xml:space="preserve"> Предупредительные сигналы транспорта. Правила перестроения транспортных средств. Проезд различных видов перекрестков. Проезд железнодорожных переездов.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1.5. Правила дорожного движения: ответственность за нарушение правил дорожного движения.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 Буксировка механических транспортных средств, перевозка пассажиров и грузов. Меры ответственности за нарушение правил дорожного движения.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 xml:space="preserve">1.6. Обеспечение личной безопасности в </w:t>
      </w:r>
      <w:proofErr w:type="gramStart"/>
      <w:r w:rsidRPr="00980617">
        <w:rPr>
          <w:rFonts w:ascii="Times New Roman" w:hAnsi="Times New Roman"/>
          <w:i/>
          <w:sz w:val="24"/>
          <w:szCs w:val="24"/>
          <w:lang w:bidi="en-US"/>
        </w:rPr>
        <w:t>криминогенных ситуациях</w:t>
      </w:r>
      <w:proofErr w:type="gramEnd"/>
      <w:r w:rsidRPr="00980617">
        <w:rPr>
          <w:rFonts w:ascii="Times New Roman" w:hAnsi="Times New Roman"/>
          <w:i/>
          <w:sz w:val="24"/>
          <w:szCs w:val="24"/>
          <w:lang w:bidi="en-US"/>
        </w:rPr>
        <w:t>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Наиболее вероятные ситуации криминогенного характера на улице, в транспорте, в общественном месте, в подъезде дома, в лифте. Правила безопасного поведения в местах с повышенной криминогенной опасностью.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1.7. Правила личной безопасности при угрозе террористического акта.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Наиболее опасные террористические акты. Правила поведения при возможной опасности взрыва.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 xml:space="preserve">1.8 Обеспечение личной безопасности в случае захвата в заложники.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Обеспечение безопасности при перестрелке.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1.9. Уголовная ответственность за участие в террористической деятельности.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Уголовная ответственность за подготовку и совершение террористического акта (совершение взрыва, поджога или иных действий, создающих опасность гибели людей). Уголовная ответственность за захват заложников; заведомо ложное сообщение об акте терроризма; организация незаконного вооруженного формирования или участие в нем.</w:t>
      </w:r>
    </w:p>
    <w:p w:rsidR="004C2990" w:rsidRPr="00864262" w:rsidRDefault="004C2990" w:rsidP="004C29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446DA">
        <w:rPr>
          <w:rFonts w:ascii="Times New Roman" w:hAnsi="Times New Roman"/>
          <w:i/>
          <w:sz w:val="24"/>
          <w:szCs w:val="24"/>
          <w:lang w:bidi="en-US"/>
        </w:rPr>
        <w:t>1.10</w:t>
      </w:r>
      <w:r w:rsidRPr="005446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4262">
        <w:rPr>
          <w:rFonts w:ascii="Times New Roman" w:hAnsi="Times New Roman"/>
          <w:color w:val="000000"/>
          <w:sz w:val="28"/>
          <w:szCs w:val="28"/>
        </w:rPr>
        <w:t>Государственная система обеспечения безопасности населения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lang w:bidi="en-US"/>
        </w:rPr>
        <w:t>Тема 2. Личная безопасность в условиях чрезвычайных ситуаций.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2.1. Чрезвычайные ситуации природного характера.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Чрезвычайные ситуации природного характера, причины их возникновения и возможные последствия. Рекомендации населению по правилам безопасного поведения в условиях чрезвычайных ситуаций природного характера: геологического, метеорологического, гидрологического и биологического происхождения.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2.2. Чрезвычайные ситуации техногенного характера.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Чрезвычайные ситуации техногенного характера, причины их возникновения и возможные последствия. </w:t>
      </w:r>
      <w:proofErr w:type="gramStart"/>
      <w:r w:rsidRPr="00980617">
        <w:rPr>
          <w:rFonts w:ascii="Times New Roman" w:hAnsi="Times New Roman"/>
          <w:sz w:val="24"/>
          <w:szCs w:val="24"/>
          <w:lang w:bidi="en-US"/>
        </w:rPr>
        <w:t>Рекомендации населению по безопасному поведению в случае возникновения аварии на радиационно-опасном, на химически опасном, на взрывопожароопасном, на гидротехническом объектах.</w:t>
      </w:r>
      <w:proofErr w:type="gramEnd"/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lang w:bidi="en-US"/>
        </w:rPr>
        <w:t>Тема 3. Современный комплекс проблем безопасности социального характера.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3.1. Военные угрозы национальной безопасности России.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Национальные интересы России в военной сфере, защита ее независимости, суверенитета, территориальной целостности, обеспечение условий для мирного, демократического развития государства.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lastRenderedPageBreak/>
        <w:t xml:space="preserve">3.2 Военные угрозы национальной безопасности России.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3.3. Характер современных войн и вооруженных конфликтов.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Локальная война, региональная война, крупномасштабная война, вооруженный конфликт, ядерный вооруженный конфликт.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3.4. Международный терроризм — угроза национальной безопасности России.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Терроризм — общие понятия и определения. Характеристика современной террористической деятельности в России.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3.5 Международный терроризм как социальное явление.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Виды террористических актов, их цели и способы осуществления. Основные виды терроризма по средствам, используемым при осуществлении террористических актов, а также в зависимости от того, против кого направлен террор и какие перед ним поставлены цели. Основные черты, которые характеризуют современный терроризм.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3.6. Наркотизм и национальная безопасность России.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Наркотизм как преступное социальное явление по незаконному распространению наркотиков среди населения ради получения прибыли. Основные составляющие наркотизма.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u w:val="single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u w:val="single"/>
          <w:lang w:bidi="en-US"/>
        </w:rPr>
        <w:t>Раздел 2. Защита населения от чрезвычайных ситуаций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lang w:bidi="en-US"/>
        </w:rPr>
        <w:t>Тема 4. Нормативно-правовая база Российской Федерации по обеспечению безопасности личности, общества и государства.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4.1. Законы и другие нормативно-правовые акты Российской Федерации по обеспечению безопасности человека.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Положения Конституции Российской Федерации, основные законы Российской Федерации, положения которых направлены на обеспечение безопасности граждан (Федеральные законы «О защите населения и территорий от чрезвычайных ситуаций природного и техногенного характера», «О безопасности», «О пожарной безопасности», «О гражданской обороне», «О противодействии терроризму» и др.). Краткое содержание основных положений законов, права и обязанности граждан.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4.2. Единая государственная система предупреждения и ликвидации чрезвычайных ситуаций (РСЧС), ее структура и задачи.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Единая государственная система предупреждения и ликвидации чрезвычайных ситуаций, ее предназначение, структура и основные задачи.</w:t>
      </w:r>
    </w:p>
    <w:p w:rsidR="004C2990" w:rsidRPr="0031590C" w:rsidRDefault="004C2990" w:rsidP="004C29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31590C">
        <w:rPr>
          <w:rFonts w:ascii="Times New Roman" w:hAnsi="Times New Roman"/>
          <w:color w:val="000000"/>
          <w:sz w:val="24"/>
          <w:szCs w:val="24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:rsidR="004C2990" w:rsidRPr="0031590C" w:rsidRDefault="004C2990" w:rsidP="004C299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u w:val="single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u w:val="single"/>
          <w:lang w:bidi="en-US"/>
        </w:rPr>
        <w:t>Раздел 3. Основы здорового образа жизни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lang w:bidi="en-US"/>
        </w:rPr>
        <w:t>Тема 5. Основы медицинских знаний и профилактика инфекционных заболеваний.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5.1. Сохранение и укрепление здоровья — важнейшая составляющая подготовки молодежи к военной службе и трудовой деятельности.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Здоровье человека, общие понятия и определения. Здоровье индивидуальное и общественное.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 xml:space="preserve">5.2 Здоровье духовное и физическое. Основные критерии здоровья.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Влияние окружающей среды на здоровье человека в процессе жизнедеятельности. Необходимость сохранения и укрепления здоровья — социальная потребность общества.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5.3 Основные инфекционные заболевания, их классификация и профилактика.</w:t>
      </w:r>
      <w:r w:rsidRPr="00980617">
        <w:rPr>
          <w:rFonts w:ascii="Times New Roman" w:hAnsi="Times New Roman"/>
          <w:sz w:val="24"/>
          <w:szCs w:val="24"/>
          <w:lang w:bidi="en-US"/>
        </w:rPr>
        <w:t xml:space="preserve"> Инфекционные заболевания, причины их возникновения, механизм передачи инфекций.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 xml:space="preserve">5.4 Понятие об иммунитете, экстренной и специфической профилактике.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Наиболее характерные инфекционные заболевания, механизм инфекционных заболеваний.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lang w:bidi="en-US"/>
        </w:rPr>
        <w:t>Тема 6. Здоровый образ жизни и его составляющие.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6.1. Здоровый образ жизни.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lastRenderedPageBreak/>
        <w:t>Общие понятия о режиме жизнедеятельности,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Основные понятия о биологических ритмах человека.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6.2. Значение двигательной активности и физической культуры для здоровья человека.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Значение двигательной активности для здоровья человека в процессе его жизнедеятельности. Необходимость выработки привычек к систематическим занятиям физической культурой для обеспечения высокого уровня работоспособности и долголетия.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6.3 Вредные привычки, их влияние на здоровье.</w:t>
      </w:r>
      <w:r w:rsidRPr="00980617">
        <w:rPr>
          <w:rFonts w:ascii="Times New Roman" w:hAnsi="Times New Roman"/>
          <w:sz w:val="24"/>
          <w:szCs w:val="24"/>
          <w:lang w:bidi="en-US"/>
        </w:rPr>
        <w:t xml:space="preserve">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Профилактика вредных привычек. Вредные привычки и их социальные последствия. Курение и употребление алкоголя — разновидность наркомании. Наркомания — это заболевание, возникающее в результате употребления наркотиков и психотропных веществ. Профилактика наркомании.</w:t>
      </w:r>
    </w:p>
    <w:p w:rsidR="004C2990" w:rsidRPr="00980617" w:rsidRDefault="004C2990" w:rsidP="004C299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u w:val="single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u w:val="single"/>
          <w:lang w:bidi="en-US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u w:val="single"/>
          <w:lang w:bidi="en-US"/>
        </w:rPr>
        <w:t>4</w:t>
      </w:r>
      <w:r w:rsidRPr="00980617">
        <w:rPr>
          <w:rFonts w:ascii="Times New Roman" w:hAnsi="Times New Roman"/>
          <w:b/>
          <w:sz w:val="24"/>
          <w:szCs w:val="24"/>
          <w:u w:val="single"/>
          <w:lang w:bidi="en-US"/>
        </w:rPr>
        <w:t>. Основы обороны государства.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lang w:bidi="en-US"/>
        </w:rPr>
        <w:t>Тема 7. Гражданская оборона — составная часть обороноспособности страны.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 xml:space="preserve">7.1. Гражданская оборона, ее предназначение и основные задачи.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 Организация управления гражданской обороной. Структура управления и органы управления гражданской обороной.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7.2. Основные виды оружия и их поражающие факторы.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Ядерное оружие, поражающие факторы ядерного взрыва. Химическое оружие, классификация отравляющих веществ (ОВ) по предназначению и воздействию на организм. Бактериологическое (биологическое) оружие. Современные средства поражения, поражающие факторы. Мероприятия, проводимые по защите населения от современных средств поражения.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7.3. Оповещение и информирование населения о чрезвычайных ситуациях мирного и военного времени.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Система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7.4. Инженерная защита населения от чрезвычайных ситуаций военного и мирного времени.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 (занятие целесообразно проводить в имеющихся защитных сооружениях).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7.5. Средства индивидуальной защиты.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Основные средства защиты органов дыхания и правила их использования. Средства защиты кожи. Медицинские средства защиты и профилактики.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7</w:t>
      </w:r>
      <w:r w:rsidRPr="00980617">
        <w:rPr>
          <w:rFonts w:ascii="Times New Roman" w:hAnsi="Times New Roman"/>
          <w:i/>
          <w:sz w:val="24"/>
          <w:szCs w:val="24"/>
          <w:lang w:bidi="en-US"/>
        </w:rPr>
        <w:t>.6. Организация проведения аварийно-спасательных и других неотложных работ в зоне чрезвычайной ситуации.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Предназначение аварийно-спасательных и других неотложных работ, проводимых в зонах чрезвычайных ситуаций. Организация и основное содержание аварийно-спасательных работ, организация санитарной обработки людей после пребывания их в зонах заражения.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lastRenderedPageBreak/>
        <w:t>7.7. Организация гражданской обороны в образовательном учреждении.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Организация гражданской обороны в общеобразовательном учреждении, ее предназначение. План гражданской обороны образовательного учреждения. Обязанности учащихся.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lang w:bidi="en-US"/>
        </w:rPr>
        <w:t>Тема 8. Вооруженные Силы Российской Федерации — защита нашего Отечества.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8.1. История создания Вооруженных Сил Российской Федерации.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Организация вооруженных сил Московского государства в XIV—XV вв. Военная реформа Ивана Грозного в середине XVI в.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Военная реформа Петра I, создание регулярной армии, ее особенности. Военные реформы в России во второй половине XIX в., создание массовой армии.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Создание советских Вооруженных Сил, их структура и предназначение.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8.2. Памяти поколений — дни воинской славы России.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Дни воинской славы России — дни славных побед, сыгравших решающую роль в истории государства.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Основные формы увековечения памяти российских воинов, отличившихся в сражениях, связанных с днями воинской славы России.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8.3. Состав Вооруженных Сил Российской Федерации. Руководство и управление Вооруженными Силами Российской Федерации.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Виды и рода войск Вооруженных Сил Российской Федерации, специальные войска, военные округа и флоты. Руководство и управление Вооруженными Силами Российской Федерации.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lang w:bidi="en-US"/>
        </w:rPr>
        <w:t>Тема 9. Виды Вооруженных Сил Российской Федерации и рода войск.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9.1. Виды Вооруженных Сил Российской Федерации.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Сухопутные войска, их состав и предназначение. Вооружение и военная техника сухопутных войск.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Военно-воздушные Силы (ВВС), их состав и предназначение. Вооружение и военная техника ВВС.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Военно-морской флот (ВМФ), его состав и предназначение. Вооружение и военная техника.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9.2. Рода войск центрального подчинения.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Ракетные войска стратегического назначения (PB</w:t>
      </w:r>
      <w:proofErr w:type="gramStart"/>
      <w:r w:rsidRPr="00980617">
        <w:rPr>
          <w:rFonts w:ascii="Times New Roman" w:hAnsi="Times New Roman"/>
          <w:sz w:val="24"/>
          <w:szCs w:val="24"/>
          <w:lang w:bidi="en-US"/>
        </w:rPr>
        <w:t>С</w:t>
      </w:r>
      <w:proofErr w:type="gramEnd"/>
      <w:r w:rsidRPr="00980617">
        <w:rPr>
          <w:rFonts w:ascii="Times New Roman" w:hAnsi="Times New Roman"/>
          <w:sz w:val="24"/>
          <w:szCs w:val="24"/>
          <w:lang w:bidi="en-US"/>
        </w:rPr>
        <w:t>H), их состав и предназначение.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Воздушно-десантные войска (ВДВ), их состав и предназначение.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Космические войска, их состав и предназначение.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9.3.Войска не входящие в виды и рода Вооруженных Сил Российской Федерации.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Пограничные войска. Органы Федеральной службы безопасности Российской Федерации.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Внутренние войска Министерства внутренних дел Российской Федерации.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Войска гражданской обороны МЧС России.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en-US"/>
        </w:rPr>
      </w:pPr>
      <w:r w:rsidRPr="00980617">
        <w:rPr>
          <w:rFonts w:ascii="Times New Roman" w:hAnsi="Times New Roman"/>
          <w:b/>
          <w:sz w:val="24"/>
          <w:szCs w:val="24"/>
          <w:lang w:bidi="en-US"/>
        </w:rPr>
        <w:t>Тема 10. Боевые традиции Вооруженных Сил России.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10.1. Патриотизм и верность воинскому долгу — качества защитника Отечества.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Патриотизм — духовно-нравственная основа личности военнослужащего — защитника Отечества, источник духовных сил воина.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 xml:space="preserve">Преданность своему Отечеству, любовь к Родине, стремление служить ее интересам, защищать от врагов — основное содержание патриотизма. 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t>Воинский долг — обязанность Отечеству по его вооруженной защите. Основные составляющие личности военнослужащего — защитника Отечества, способного с честью и достоинством выполнить воинский долг.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980617">
        <w:rPr>
          <w:rFonts w:ascii="Times New Roman" w:hAnsi="Times New Roman"/>
          <w:i/>
          <w:sz w:val="24"/>
          <w:szCs w:val="24"/>
          <w:lang w:bidi="en-US"/>
        </w:rPr>
        <w:t>10.2. Дружба и войсковое товарищество — основа боевой готовности частей и подразделений.</w:t>
      </w:r>
    </w:p>
    <w:p w:rsidR="004C2990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en-US"/>
        </w:rPr>
      </w:pPr>
      <w:r w:rsidRPr="00980617">
        <w:rPr>
          <w:rFonts w:ascii="Times New Roman" w:hAnsi="Times New Roman"/>
          <w:sz w:val="24"/>
          <w:szCs w:val="24"/>
          <w:lang w:bidi="en-US"/>
        </w:rPr>
        <w:lastRenderedPageBreak/>
        <w:t>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— боевая традиция Российской армии и флота.</w:t>
      </w:r>
    </w:p>
    <w:p w:rsidR="004C2990" w:rsidRPr="00980617" w:rsidRDefault="004C2990" w:rsidP="004C29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  <w:lang w:bidi="en-US"/>
        </w:rPr>
      </w:pPr>
    </w:p>
    <w:p w:rsidR="004C2990" w:rsidRDefault="004C2990" w:rsidP="00353939">
      <w:pPr>
        <w:ind w:firstLine="708"/>
        <w:rPr>
          <w:rFonts w:ascii="Times New Roman" w:hAnsi="Times New Roman"/>
          <w:b/>
        </w:rPr>
      </w:pPr>
      <w:r w:rsidRPr="00BA59B5">
        <w:rPr>
          <w:rFonts w:ascii="Times New Roman" w:hAnsi="Times New Roman"/>
          <w:b/>
          <w:sz w:val="24"/>
          <w:szCs w:val="24"/>
          <w:u w:val="single"/>
        </w:rPr>
        <w:t>Раздел 6. Основы военной службы (проводится на учебных полевых сборах)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22080">
        <w:rPr>
          <w:rFonts w:ascii="Times New Roman" w:hAnsi="Times New Roman"/>
          <w:b/>
          <w:sz w:val="24"/>
          <w:szCs w:val="24"/>
        </w:rPr>
        <w:t>Тема 11. Размещение и быт военнослужащих.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11.1. Размещение военнослужащих.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Размещение военнослужащих, распределение времени и повседневный порядок. Содержание помещений; противопожарная защита; охрана окружающей среды.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11.2. Распределение времени и повседневный порядок.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Распределение времени в воинской части, распорядок дня. Подъем, утренний осмотр и вечерняя поверка, завтрак, обед и ужин, учебное занятие. Увольнение из расположения части. Посещение военнослужащих.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11.3. Сохранение и укрепление здоровья военнослужащих.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Сохранение и укрепление здоровья военнослужащих.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22080">
        <w:rPr>
          <w:rFonts w:ascii="Times New Roman" w:hAnsi="Times New Roman"/>
          <w:b/>
          <w:sz w:val="24"/>
          <w:szCs w:val="24"/>
        </w:rPr>
        <w:t>Тема 12. Суточный наряд. Обязанности лиц суточного наряда.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12.1. Суточный наряд, общие положения.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Общие обязанности лиц суточного наряда. Суточный наряд. Общие положения.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12.2. Обязанности дневального по роте.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Дневальный по роте, общие обязанности дневального по роте.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12.3. Обязанности дежурного по роте.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Дежурный по роте. Основные обязанности дежурного по роте.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22080">
        <w:rPr>
          <w:rFonts w:ascii="Times New Roman" w:hAnsi="Times New Roman"/>
          <w:b/>
          <w:sz w:val="24"/>
          <w:szCs w:val="24"/>
        </w:rPr>
        <w:t xml:space="preserve">Тема 13. Организация караульной службы. 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13.1. Организация караульной службы, общие положения.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Организация караульной службы, общие положения.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13.2. Часовой — лицо неприкосновенное.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Часовой, неприкосновенность часового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13.3. Обязанности часового.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Основные обязанности часового.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22080">
        <w:rPr>
          <w:rFonts w:ascii="Times New Roman" w:hAnsi="Times New Roman"/>
          <w:b/>
          <w:sz w:val="24"/>
          <w:szCs w:val="24"/>
        </w:rPr>
        <w:t>Тема 14. Строевая подготовка.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14.1. Строи и управление ими.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lastRenderedPageBreak/>
        <w:t>14.2. Строевые приемы и движение без оружия.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14.3. Выполнение воинского приветствия без оружия на месте и в движении.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14.4. Выход из строя и возвращение в строй. Подход к начальнику и отход от него.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14.5. Строи отделения, развернутый строй, походный строй.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14.6. Выполнение воинского приветствия в строю на месте и в движении.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b/>
          <w:sz w:val="24"/>
          <w:szCs w:val="24"/>
        </w:rPr>
        <w:t>Тема 15 Огневая подготовка.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15.1. Назначение и боевые свойства автомата Калашникова.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Автомат Калашникова, работа частей и механизмов автомата, его чистка. Смазка и хранение. Подготовка автомата к стрельбе. Меры безопасности при стрельбе.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15.2. Порядок неполной разборки и сборки автомата Калашникова (практические занятия).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22080">
        <w:rPr>
          <w:rFonts w:ascii="Times New Roman" w:hAnsi="Times New Roman"/>
          <w:b/>
          <w:sz w:val="24"/>
          <w:szCs w:val="24"/>
        </w:rPr>
        <w:t>Тема 16 Тактическая подготовка.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16.1. Современный бой.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Основные виды боя.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16.2. Обязанности солдата в бою.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2080">
        <w:rPr>
          <w:rFonts w:ascii="Times New Roman" w:hAnsi="Times New Roman"/>
          <w:sz w:val="24"/>
          <w:szCs w:val="24"/>
        </w:rPr>
        <w:t>Действия солдата в бою, обязанности солдата в бою, передвижения солдата в бою.</w:t>
      </w:r>
    </w:p>
    <w:p w:rsidR="004C2990" w:rsidRPr="00722080" w:rsidRDefault="004C2990" w:rsidP="004C2990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22080">
        <w:rPr>
          <w:rFonts w:ascii="Times New Roman" w:hAnsi="Times New Roman"/>
          <w:i/>
          <w:sz w:val="24"/>
          <w:szCs w:val="24"/>
        </w:rPr>
        <w:t>16.3.  Действия солдата в бою.</w:t>
      </w:r>
    </w:p>
    <w:p w:rsidR="00B327BF" w:rsidRDefault="004C2990" w:rsidP="00B327B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u w:val="single"/>
        </w:rPr>
      </w:pPr>
      <w:r w:rsidRPr="00722080">
        <w:rPr>
          <w:rFonts w:ascii="Times New Roman" w:hAnsi="Times New Roman"/>
          <w:sz w:val="24"/>
          <w:szCs w:val="24"/>
        </w:rPr>
        <w:t>Команды, подаваемые на передвижение в бою, и порядок их выполнения. Выбор места для стрельбы, самоокапывания и маскировки</w:t>
      </w:r>
    </w:p>
    <w:p w:rsidR="004C2990" w:rsidRDefault="004C2990" w:rsidP="004C2990">
      <w:pPr>
        <w:spacing w:after="100" w:afterAutospacing="1"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C78A7">
        <w:rPr>
          <w:rFonts w:ascii="Times New Roman" w:hAnsi="Times New Roman"/>
          <w:b/>
          <w:sz w:val="24"/>
          <w:szCs w:val="24"/>
          <w:u w:val="single"/>
        </w:rPr>
        <w:t>В учебной программе используется следующий учебно-методический комплект:</w:t>
      </w:r>
    </w:p>
    <w:p w:rsidR="000E1FDF" w:rsidRDefault="000E1FDF" w:rsidP="000E1FDF">
      <w:pPr>
        <w:pStyle w:val="a5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 для общеобразовательных учреждений «Основы безопасности жизнедеятельности» А.Т.Смирнов, Б.О.Хренников под редакцией А.Т.Смирнова, 10 класс, Москва, «Просвещение</w:t>
      </w:r>
      <w:r w:rsidR="00353939">
        <w:rPr>
          <w:rFonts w:ascii="Times New Roman" w:hAnsi="Times New Roman"/>
          <w:sz w:val="24"/>
          <w:szCs w:val="24"/>
        </w:rPr>
        <w:t>», 2018</w:t>
      </w:r>
      <w:r w:rsidRPr="00B327B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E1FDF" w:rsidRDefault="000E1FDF" w:rsidP="000E1FDF">
      <w:pPr>
        <w:pStyle w:val="a5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«Основы безопасности жизнедеятельности» </w:t>
      </w:r>
      <w:proofErr w:type="spellStart"/>
      <w:r>
        <w:rPr>
          <w:rFonts w:ascii="Times New Roman" w:hAnsi="Times New Roman"/>
          <w:sz w:val="24"/>
          <w:szCs w:val="24"/>
        </w:rPr>
        <w:t>В.С.Кузнецов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Г.А.Колодицкий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М.И.Хабнер</w:t>
      </w:r>
      <w:proofErr w:type="spellEnd"/>
      <w:r>
        <w:rPr>
          <w:rFonts w:ascii="Times New Roman" w:hAnsi="Times New Roman"/>
          <w:sz w:val="24"/>
          <w:szCs w:val="24"/>
        </w:rPr>
        <w:t>, Методика преподавания предмета, 5 – 11 классы, Москва. «ВАКО», 2010.</w:t>
      </w:r>
    </w:p>
    <w:p w:rsidR="000E1FDF" w:rsidRDefault="000E1FDF" w:rsidP="000E1FDF">
      <w:pPr>
        <w:pStyle w:val="a5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«Основы безопасности жизнедеятельности», А.В.Клюев, А.П.Савин, Тесты для входного, текущего и тематического контроля, 10 – 11 классы, Ростов-на-Дону, «ЛЕГИОН». 2012</w:t>
      </w:r>
    </w:p>
    <w:p w:rsidR="000E1FDF" w:rsidRDefault="000E1FDF" w:rsidP="000E1FDF">
      <w:pPr>
        <w:pStyle w:val="a5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«Основы безопасности жизнедеятельности», А.Т.Смирнов, Б.О.Хренников, Поурочные разработки, 10 – 11 классы, пособие для учителей общеобразовательных организаций, под редакцией А.Т.Смирнова, Москва, «Просвещение», 2014.</w:t>
      </w:r>
    </w:p>
    <w:p w:rsidR="000E1FDF" w:rsidRDefault="000E1FDF" w:rsidP="000E1FDF">
      <w:pPr>
        <w:pStyle w:val="a5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«Основы военной службы», А.В.Клюев, Тесты, практические задания, 10 – 11 классы, Учебное пособие, Ростов-на-Дону, «ЛЕГИОН», 2011.</w:t>
      </w:r>
    </w:p>
    <w:p w:rsidR="000E1FDF" w:rsidRPr="000E1FDF" w:rsidRDefault="000E1FDF" w:rsidP="004C2990">
      <w:pPr>
        <w:pStyle w:val="a5"/>
        <w:numPr>
          <w:ilvl w:val="0"/>
          <w:numId w:val="4"/>
        </w:numPr>
        <w:spacing w:after="100" w:afterAutospacing="1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0E1FDF">
        <w:rPr>
          <w:rFonts w:ascii="Times New Roman" w:hAnsi="Times New Roman"/>
          <w:sz w:val="24"/>
          <w:szCs w:val="24"/>
        </w:rPr>
        <w:t xml:space="preserve">«Основы безопасности жизнедеятельности», А.Т.Смирнов, Б.О.Хренников, М.В.Маслов, Тестовый контроль, 10 – 11 классы, под общей редакцией А.Т.Смирнова, Москва, «Просвещение», 2010.  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6A4A8A">
        <w:rPr>
          <w:rFonts w:ascii="Times New Roman" w:hAnsi="Times New Roman"/>
          <w:sz w:val="24"/>
          <w:szCs w:val="24"/>
        </w:rPr>
        <w:t>АРМ преподавателя-организатора ОБЖ. Электронное пособие / Петров Н.Н, Тихомиров А.Ю. // ГОУ ДПО ЧИППКРО, Челябинск, 2007.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lastRenderedPageBreak/>
        <w:t>Глаголев О.Б. Основы безопасности жизнедеятельности за 24 часа. Ростов н/Дону: Феникс, 2008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>Дмитрук В.П. Правила дорожного движения для школьников. Ростов н/Дону: Феникс, 2005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>Дубровская Игровые классные часы. Правила пожарной безопасности(5-11 классы) М.: Педагогическое общество России, 2007.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 w:line="24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>Ежемесячное информационно-методическое издание для преподавателей «Основы безопасности жизнедеятельности» МЧС России.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 xml:space="preserve">Карпова Е.В., </w:t>
      </w:r>
      <w:proofErr w:type="spellStart"/>
      <w:r w:rsidRPr="006A4A8A">
        <w:rPr>
          <w:rFonts w:ascii="Times New Roman" w:hAnsi="Times New Roman"/>
          <w:sz w:val="24"/>
          <w:szCs w:val="24"/>
        </w:rPr>
        <w:t>Малегон</w:t>
      </w:r>
      <w:proofErr w:type="spellEnd"/>
      <w:r w:rsidRPr="006A4A8A">
        <w:rPr>
          <w:rFonts w:ascii="Times New Roman" w:hAnsi="Times New Roman"/>
          <w:sz w:val="24"/>
          <w:szCs w:val="24"/>
        </w:rPr>
        <w:t xml:space="preserve"> А.В.  Игровые классные  часы</w:t>
      </w:r>
      <w:proofErr w:type="gramStart"/>
      <w:r w:rsidRPr="006A4A8A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6A4A8A">
        <w:rPr>
          <w:rFonts w:ascii="Times New Roman" w:hAnsi="Times New Roman"/>
          <w:sz w:val="24"/>
          <w:szCs w:val="24"/>
        </w:rPr>
        <w:t>Основы безопасности жизнедеятельности. Учебное пособие. – М.: Центр педагогического образования, 2007.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proofErr w:type="spellStart"/>
      <w:r w:rsidRPr="006A4A8A">
        <w:rPr>
          <w:rFonts w:ascii="Times New Roman" w:hAnsi="Times New Roman"/>
          <w:sz w:val="24"/>
          <w:szCs w:val="24"/>
        </w:rPr>
        <w:t>Латчук</w:t>
      </w:r>
      <w:proofErr w:type="spellEnd"/>
      <w:r w:rsidRPr="006A4A8A">
        <w:rPr>
          <w:rFonts w:ascii="Times New Roman" w:hAnsi="Times New Roman"/>
          <w:sz w:val="24"/>
          <w:szCs w:val="24"/>
        </w:rPr>
        <w:t xml:space="preserve"> В.Н. Основы безопасности жизнедеятельности. Терроризм и безопасность человека. 5-11 </w:t>
      </w:r>
      <w:proofErr w:type="spellStart"/>
      <w:r w:rsidRPr="006A4A8A">
        <w:rPr>
          <w:rFonts w:ascii="Times New Roman" w:hAnsi="Times New Roman"/>
          <w:sz w:val="24"/>
          <w:szCs w:val="24"/>
        </w:rPr>
        <w:t>кл</w:t>
      </w:r>
      <w:proofErr w:type="spellEnd"/>
      <w:r w:rsidRPr="006A4A8A">
        <w:rPr>
          <w:rFonts w:ascii="Times New Roman" w:hAnsi="Times New Roman"/>
          <w:sz w:val="24"/>
          <w:szCs w:val="24"/>
        </w:rPr>
        <w:t xml:space="preserve">. М.: Дрофа, 2007 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 w:line="24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A4A8A">
        <w:rPr>
          <w:rFonts w:ascii="Times New Roman" w:hAnsi="Times New Roman"/>
          <w:sz w:val="24"/>
          <w:szCs w:val="24"/>
        </w:rPr>
        <w:t>Латчук</w:t>
      </w:r>
      <w:proofErr w:type="spellEnd"/>
      <w:r w:rsidRPr="006A4A8A">
        <w:rPr>
          <w:rFonts w:ascii="Times New Roman" w:hAnsi="Times New Roman"/>
          <w:sz w:val="24"/>
          <w:szCs w:val="24"/>
        </w:rPr>
        <w:t xml:space="preserve"> В.Н., Марков В.В., Фролов М.П. ОБЖ </w:t>
      </w:r>
      <w:r>
        <w:rPr>
          <w:rFonts w:ascii="Times New Roman" w:hAnsi="Times New Roman"/>
          <w:sz w:val="24"/>
          <w:szCs w:val="24"/>
        </w:rPr>
        <w:t>10-11</w:t>
      </w:r>
      <w:r w:rsidRPr="006A4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4A8A">
        <w:rPr>
          <w:rFonts w:ascii="Times New Roman" w:hAnsi="Times New Roman"/>
          <w:sz w:val="24"/>
          <w:szCs w:val="24"/>
        </w:rPr>
        <w:t>кл</w:t>
      </w:r>
      <w:proofErr w:type="spellEnd"/>
      <w:r w:rsidRPr="006A4A8A">
        <w:rPr>
          <w:rFonts w:ascii="Times New Roman" w:hAnsi="Times New Roman"/>
          <w:sz w:val="24"/>
          <w:szCs w:val="24"/>
        </w:rPr>
        <w:t>. Дидактические материалы М.: Дрофа, 2001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proofErr w:type="spellStart"/>
      <w:r w:rsidRPr="006A4A8A">
        <w:rPr>
          <w:rFonts w:ascii="Times New Roman" w:hAnsi="Times New Roman"/>
          <w:sz w:val="24"/>
          <w:szCs w:val="24"/>
        </w:rPr>
        <w:t>Латчук</w:t>
      </w:r>
      <w:proofErr w:type="spellEnd"/>
      <w:r w:rsidRPr="006A4A8A">
        <w:rPr>
          <w:rFonts w:ascii="Times New Roman" w:hAnsi="Times New Roman"/>
          <w:sz w:val="24"/>
          <w:szCs w:val="24"/>
        </w:rPr>
        <w:t xml:space="preserve"> В.Н., Марков В.В., Фролов М.П. </w:t>
      </w:r>
      <w:r>
        <w:rPr>
          <w:rFonts w:ascii="Times New Roman" w:hAnsi="Times New Roman"/>
          <w:sz w:val="24"/>
          <w:szCs w:val="24"/>
        </w:rPr>
        <w:t>10-11</w:t>
      </w:r>
      <w:r w:rsidRPr="006A4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4A8A">
        <w:rPr>
          <w:rFonts w:ascii="Times New Roman" w:hAnsi="Times New Roman"/>
          <w:sz w:val="24"/>
          <w:szCs w:val="24"/>
        </w:rPr>
        <w:t>кл</w:t>
      </w:r>
      <w:proofErr w:type="spellEnd"/>
      <w:r w:rsidRPr="006A4A8A">
        <w:rPr>
          <w:rFonts w:ascii="Times New Roman" w:hAnsi="Times New Roman"/>
          <w:sz w:val="24"/>
          <w:szCs w:val="24"/>
        </w:rPr>
        <w:t>. Дидактические материалы М.: Дрофа, 2001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>Методические материалы и документы по курсу ОБЖ: Кн. для учителя</w:t>
      </w:r>
      <w:proofErr w:type="gramStart"/>
      <w:r w:rsidRPr="006A4A8A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6A4A8A">
        <w:rPr>
          <w:rFonts w:ascii="Times New Roman" w:hAnsi="Times New Roman"/>
          <w:sz w:val="24"/>
          <w:szCs w:val="24"/>
        </w:rPr>
        <w:t>ост. А.Т. Смирнов, Б.И. Мишин, под общей ред. А.Т.Смирнова  М: Прсвещение.2004г.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 xml:space="preserve">Михайлов А.А. Игровые занятия в курсе ОБЖ </w:t>
      </w:r>
      <w:r>
        <w:rPr>
          <w:rFonts w:ascii="Times New Roman" w:hAnsi="Times New Roman"/>
          <w:sz w:val="24"/>
          <w:szCs w:val="24"/>
        </w:rPr>
        <w:t>10</w:t>
      </w:r>
      <w:r w:rsidRPr="006A4A8A">
        <w:rPr>
          <w:rFonts w:ascii="Times New Roman" w:hAnsi="Times New Roman"/>
          <w:sz w:val="24"/>
          <w:szCs w:val="24"/>
        </w:rPr>
        <w:t>кл.  М.: Дрофа, 2006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 xml:space="preserve">ОБЖ, 5-8 </w:t>
      </w:r>
      <w:proofErr w:type="spellStart"/>
      <w:r w:rsidRPr="006A4A8A">
        <w:rPr>
          <w:rFonts w:ascii="Times New Roman" w:hAnsi="Times New Roman"/>
          <w:sz w:val="24"/>
          <w:szCs w:val="24"/>
        </w:rPr>
        <w:t>кл</w:t>
      </w:r>
      <w:proofErr w:type="spellEnd"/>
      <w:r w:rsidRPr="006A4A8A">
        <w:rPr>
          <w:rFonts w:ascii="Times New Roman" w:hAnsi="Times New Roman"/>
          <w:sz w:val="24"/>
          <w:szCs w:val="24"/>
        </w:rPr>
        <w:t>. Школьный курс в тестах, играх, кроссвордах, заданиях с картинками /</w:t>
      </w:r>
      <w:proofErr w:type="spellStart"/>
      <w:r w:rsidRPr="006A4A8A">
        <w:rPr>
          <w:rFonts w:ascii="Times New Roman" w:hAnsi="Times New Roman"/>
          <w:sz w:val="24"/>
          <w:szCs w:val="24"/>
        </w:rPr>
        <w:t>авт</w:t>
      </w:r>
      <w:proofErr w:type="spellEnd"/>
      <w:r w:rsidRPr="006A4A8A">
        <w:rPr>
          <w:rFonts w:ascii="Times New Roman" w:hAnsi="Times New Roman"/>
          <w:sz w:val="24"/>
          <w:szCs w:val="24"/>
        </w:rPr>
        <w:t>-сост. Г.П.Попова. Волгоград: Учитель,2005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 xml:space="preserve">ОБЖ, 5-8 </w:t>
      </w:r>
      <w:proofErr w:type="spellStart"/>
      <w:r w:rsidRPr="006A4A8A">
        <w:rPr>
          <w:rFonts w:ascii="Times New Roman" w:hAnsi="Times New Roman"/>
          <w:sz w:val="24"/>
          <w:szCs w:val="24"/>
        </w:rPr>
        <w:t>кл</w:t>
      </w:r>
      <w:proofErr w:type="spellEnd"/>
      <w:r w:rsidRPr="006A4A8A">
        <w:rPr>
          <w:rFonts w:ascii="Times New Roman" w:hAnsi="Times New Roman"/>
          <w:sz w:val="24"/>
          <w:szCs w:val="24"/>
        </w:rPr>
        <w:t>. Школьный курс в тестах, играх, кроссвордах, заданиях с картинками /</w:t>
      </w:r>
      <w:proofErr w:type="spellStart"/>
      <w:r w:rsidRPr="006A4A8A">
        <w:rPr>
          <w:rFonts w:ascii="Times New Roman" w:hAnsi="Times New Roman"/>
          <w:sz w:val="24"/>
          <w:szCs w:val="24"/>
        </w:rPr>
        <w:t>авт</w:t>
      </w:r>
      <w:proofErr w:type="spellEnd"/>
      <w:r w:rsidRPr="006A4A8A">
        <w:rPr>
          <w:rFonts w:ascii="Times New Roman" w:hAnsi="Times New Roman"/>
          <w:sz w:val="24"/>
          <w:szCs w:val="24"/>
        </w:rPr>
        <w:t>-сост. Г.П.Попова. Волгоград: Учитель,2005</w:t>
      </w:r>
    </w:p>
    <w:p w:rsidR="004C2990" w:rsidRPr="006A4A8A" w:rsidRDefault="004C2990" w:rsidP="004C2990">
      <w:pPr>
        <w:numPr>
          <w:ilvl w:val="0"/>
          <w:numId w:val="1"/>
        </w:numPr>
        <w:shd w:val="clear" w:color="auto" w:fill="FFFFFF"/>
        <w:tabs>
          <w:tab w:val="num" w:pos="709"/>
        </w:tabs>
        <w:spacing w:after="100" w:afterAutospacing="1"/>
        <w:ind w:left="709" w:hanging="567"/>
        <w:contextualSpacing/>
        <w:jc w:val="both"/>
        <w:rPr>
          <w:bCs/>
          <w:sz w:val="24"/>
          <w:szCs w:val="24"/>
        </w:rPr>
      </w:pPr>
      <w:r w:rsidRPr="006A4A8A">
        <w:rPr>
          <w:rFonts w:ascii="Times New Roman" w:hAnsi="Times New Roman"/>
          <w:bCs/>
          <w:sz w:val="24"/>
          <w:szCs w:val="24"/>
        </w:rPr>
        <w:t>ОБЖ. 5 – 11 классы. Электронная библиотека наглядных пособий / Министерство образования Российской Федерации, 2003 // ООО «Кирилл и Мефодий», 2003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>ОБЖ. Ежемесячный информационный и научно-методический журнал.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>ОБЖ: Поурочные планы. 5-11кл. /авт.-сост. Г.Н.Шевченко. Волгоград: Учитель, 2005.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 w:line="24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 xml:space="preserve">Основы безопасности жизнедеятельности. Терроризм и безопасность человека: Учебно-методическое пособие / </w:t>
      </w:r>
      <w:proofErr w:type="spellStart"/>
      <w:r w:rsidRPr="006A4A8A">
        <w:rPr>
          <w:rFonts w:ascii="Times New Roman" w:hAnsi="Times New Roman"/>
          <w:sz w:val="24"/>
          <w:szCs w:val="24"/>
        </w:rPr>
        <w:t>Латчук</w:t>
      </w:r>
      <w:proofErr w:type="spellEnd"/>
      <w:r w:rsidRPr="006A4A8A">
        <w:rPr>
          <w:rFonts w:ascii="Times New Roman" w:hAnsi="Times New Roman"/>
          <w:sz w:val="24"/>
          <w:szCs w:val="24"/>
        </w:rPr>
        <w:t xml:space="preserve"> В.Н., Миронов С.К. – М.: Дрофа, 2004.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proofErr w:type="spellStart"/>
      <w:r w:rsidRPr="006A4A8A">
        <w:rPr>
          <w:rFonts w:ascii="Times New Roman" w:hAnsi="Times New Roman"/>
          <w:sz w:val="24"/>
          <w:szCs w:val="24"/>
        </w:rPr>
        <w:t>ПоддубнаяЛ.Б.Предметная</w:t>
      </w:r>
      <w:proofErr w:type="spellEnd"/>
      <w:r w:rsidRPr="006A4A8A">
        <w:rPr>
          <w:rFonts w:ascii="Times New Roman" w:hAnsi="Times New Roman"/>
          <w:sz w:val="24"/>
          <w:szCs w:val="24"/>
        </w:rPr>
        <w:t xml:space="preserve"> неделя по Правилам дорожного </w:t>
      </w:r>
      <w:proofErr w:type="spellStart"/>
      <w:r w:rsidRPr="006A4A8A">
        <w:rPr>
          <w:rFonts w:ascii="Times New Roman" w:hAnsi="Times New Roman"/>
          <w:sz w:val="24"/>
          <w:szCs w:val="24"/>
        </w:rPr>
        <w:t>движения</w:t>
      </w:r>
      <w:proofErr w:type="gramStart"/>
      <w:r w:rsidRPr="006A4A8A">
        <w:rPr>
          <w:rFonts w:ascii="Times New Roman" w:hAnsi="Times New Roman"/>
          <w:sz w:val="24"/>
          <w:szCs w:val="24"/>
        </w:rPr>
        <w:t>.В</w:t>
      </w:r>
      <w:proofErr w:type="gramEnd"/>
      <w:r w:rsidRPr="006A4A8A">
        <w:rPr>
          <w:rFonts w:ascii="Times New Roman" w:hAnsi="Times New Roman"/>
          <w:sz w:val="24"/>
          <w:szCs w:val="24"/>
        </w:rPr>
        <w:t>олгоград</w:t>
      </w:r>
      <w:proofErr w:type="spellEnd"/>
      <w:r w:rsidRPr="006A4A8A">
        <w:rPr>
          <w:rFonts w:ascii="Times New Roman" w:hAnsi="Times New Roman"/>
          <w:sz w:val="24"/>
          <w:szCs w:val="24"/>
        </w:rPr>
        <w:t xml:space="preserve"> ИД «Корифей», 2007 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>Сборник нормативных документов. ОБЖ. /сост. Э.Д.Днепров, А.Г.Аркадьев. М.: Дрофа, 2007.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 xml:space="preserve">Хромов Н.И. Преподавание ОБЖ в школе  и в средних специальных образовательных учреждениях: </w:t>
      </w:r>
      <w:proofErr w:type="spellStart"/>
      <w:r w:rsidRPr="006A4A8A">
        <w:rPr>
          <w:rFonts w:ascii="Times New Roman" w:hAnsi="Times New Roman"/>
          <w:sz w:val="24"/>
          <w:szCs w:val="24"/>
        </w:rPr>
        <w:t>метод</w:t>
      </w:r>
      <w:proofErr w:type="gramStart"/>
      <w:r w:rsidRPr="006A4A8A">
        <w:rPr>
          <w:rFonts w:ascii="Times New Roman" w:hAnsi="Times New Roman"/>
          <w:sz w:val="24"/>
          <w:szCs w:val="24"/>
        </w:rPr>
        <w:t>.п</w:t>
      </w:r>
      <w:proofErr w:type="gramEnd"/>
      <w:r w:rsidRPr="006A4A8A">
        <w:rPr>
          <w:rFonts w:ascii="Times New Roman" w:hAnsi="Times New Roman"/>
          <w:sz w:val="24"/>
          <w:szCs w:val="24"/>
        </w:rPr>
        <w:t>особие</w:t>
      </w:r>
      <w:proofErr w:type="spellEnd"/>
      <w:r w:rsidRPr="006A4A8A">
        <w:rPr>
          <w:rFonts w:ascii="Times New Roman" w:hAnsi="Times New Roman"/>
          <w:sz w:val="24"/>
          <w:szCs w:val="24"/>
        </w:rPr>
        <w:t>. М.: Айри</w:t>
      </w:r>
      <w:proofErr w:type="gramStart"/>
      <w:r w:rsidRPr="006A4A8A">
        <w:rPr>
          <w:rFonts w:ascii="Times New Roman" w:hAnsi="Times New Roman"/>
          <w:sz w:val="24"/>
          <w:szCs w:val="24"/>
        </w:rPr>
        <w:t>с-</w:t>
      </w:r>
      <w:proofErr w:type="gramEnd"/>
      <w:r w:rsidRPr="006A4A8A">
        <w:rPr>
          <w:rFonts w:ascii="Times New Roman" w:hAnsi="Times New Roman"/>
          <w:sz w:val="24"/>
          <w:szCs w:val="24"/>
        </w:rPr>
        <w:t xml:space="preserve"> пресс, 2008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proofErr w:type="spellStart"/>
      <w:r w:rsidRPr="006A4A8A">
        <w:rPr>
          <w:rFonts w:ascii="Times New Roman" w:hAnsi="Times New Roman"/>
          <w:sz w:val="24"/>
          <w:szCs w:val="24"/>
        </w:rPr>
        <w:t>Элькин</w:t>
      </w:r>
      <w:proofErr w:type="spellEnd"/>
      <w:r w:rsidRPr="006A4A8A">
        <w:rPr>
          <w:rFonts w:ascii="Times New Roman" w:hAnsi="Times New Roman"/>
          <w:sz w:val="24"/>
          <w:szCs w:val="24"/>
        </w:rPr>
        <w:t xml:space="preserve"> Г.Н. Правила безопасного поведения на дороге. ИД «Литера», 2008</w:t>
      </w:r>
    </w:p>
    <w:p w:rsidR="004C2990" w:rsidRPr="006A4A8A" w:rsidRDefault="004C2990" w:rsidP="004C2990">
      <w:pPr>
        <w:numPr>
          <w:ilvl w:val="0"/>
          <w:numId w:val="1"/>
        </w:numPr>
        <w:tabs>
          <w:tab w:val="num" w:pos="709"/>
        </w:tabs>
        <w:spacing w:after="100" w:afterAutospacing="1"/>
        <w:ind w:left="709" w:hanging="567"/>
        <w:contextualSpacing/>
        <w:jc w:val="both"/>
        <w:rPr>
          <w:sz w:val="24"/>
          <w:szCs w:val="24"/>
        </w:rPr>
      </w:pPr>
      <w:r w:rsidRPr="006A4A8A">
        <w:rPr>
          <w:rFonts w:ascii="Times New Roman" w:hAnsi="Times New Roman"/>
          <w:sz w:val="24"/>
          <w:szCs w:val="24"/>
        </w:rPr>
        <w:t>Яшин В.Н. ОБЖ. Здоровый образ жизни. М.: Айри</w:t>
      </w:r>
      <w:proofErr w:type="gramStart"/>
      <w:r w:rsidRPr="006A4A8A">
        <w:rPr>
          <w:rFonts w:ascii="Times New Roman" w:hAnsi="Times New Roman"/>
          <w:sz w:val="24"/>
          <w:szCs w:val="24"/>
        </w:rPr>
        <w:t>с-</w:t>
      </w:r>
      <w:proofErr w:type="gramEnd"/>
      <w:r w:rsidRPr="006A4A8A">
        <w:rPr>
          <w:rFonts w:ascii="Times New Roman" w:hAnsi="Times New Roman"/>
          <w:sz w:val="24"/>
          <w:szCs w:val="24"/>
        </w:rPr>
        <w:t xml:space="preserve"> пресс, 2006</w:t>
      </w:r>
    </w:p>
    <w:p w:rsidR="004C2990" w:rsidRPr="006A4A8A" w:rsidRDefault="004C2990" w:rsidP="004C2990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4C2990" w:rsidRPr="00566808" w:rsidRDefault="004C2990" w:rsidP="004C2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6808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4C2990" w:rsidRPr="00566808" w:rsidRDefault="004C2990" w:rsidP="004C2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808">
        <w:rPr>
          <w:rFonts w:ascii="Times New Roman" w:hAnsi="Times New Roman"/>
          <w:sz w:val="24"/>
          <w:szCs w:val="24"/>
        </w:rPr>
        <w:t>1.Экспозиционный экран.</w:t>
      </w:r>
    </w:p>
    <w:p w:rsidR="004C2990" w:rsidRPr="00566808" w:rsidRDefault="004C2990" w:rsidP="004C2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808">
        <w:rPr>
          <w:rFonts w:ascii="Times New Roman" w:hAnsi="Times New Roman"/>
          <w:sz w:val="24"/>
          <w:szCs w:val="24"/>
        </w:rPr>
        <w:t>2.Персональный компьютер.</w:t>
      </w:r>
    </w:p>
    <w:p w:rsidR="004C2990" w:rsidRPr="00566808" w:rsidRDefault="004C2990" w:rsidP="004C2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808">
        <w:rPr>
          <w:rFonts w:ascii="Times New Roman" w:hAnsi="Times New Roman"/>
          <w:sz w:val="24"/>
          <w:szCs w:val="24"/>
        </w:rPr>
        <w:t>3.Мультимедийный проектор</w:t>
      </w:r>
    </w:p>
    <w:p w:rsidR="004C2990" w:rsidRPr="00566808" w:rsidRDefault="004C2990" w:rsidP="004C2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808">
        <w:rPr>
          <w:rFonts w:ascii="Times New Roman" w:hAnsi="Times New Roman"/>
          <w:sz w:val="24"/>
          <w:szCs w:val="24"/>
        </w:rPr>
        <w:t>4.Экранно-звуковые пособия</w:t>
      </w:r>
    </w:p>
    <w:p w:rsidR="004C2990" w:rsidRPr="00566808" w:rsidRDefault="004C2990" w:rsidP="004C2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808">
        <w:rPr>
          <w:rFonts w:ascii="Times New Roman" w:hAnsi="Times New Roman"/>
          <w:sz w:val="24"/>
          <w:szCs w:val="24"/>
        </w:rPr>
        <w:t>5.Видеофильмы (в том числе в цифровой форме)</w:t>
      </w:r>
    </w:p>
    <w:p w:rsidR="004C2990" w:rsidRPr="00566808" w:rsidRDefault="004C2990" w:rsidP="004C2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808">
        <w:rPr>
          <w:rFonts w:ascii="Times New Roman" w:hAnsi="Times New Roman"/>
          <w:sz w:val="24"/>
          <w:szCs w:val="24"/>
        </w:rPr>
        <w:t>6.Аудиозаписи в соответствии с содержанием обучения (в том числе в цифровой форме).</w:t>
      </w:r>
    </w:p>
    <w:p w:rsidR="004C2990" w:rsidRPr="00566808" w:rsidRDefault="004C2990" w:rsidP="004C2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808">
        <w:rPr>
          <w:rFonts w:ascii="Times New Roman" w:hAnsi="Times New Roman"/>
          <w:sz w:val="24"/>
          <w:szCs w:val="24"/>
        </w:rPr>
        <w:t>7.Презентации по темам раздела</w:t>
      </w:r>
    </w:p>
    <w:p w:rsidR="00302151" w:rsidRDefault="004C2990" w:rsidP="00B327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808">
        <w:rPr>
          <w:rFonts w:ascii="Times New Roman" w:hAnsi="Times New Roman"/>
          <w:sz w:val="24"/>
          <w:szCs w:val="24"/>
        </w:rPr>
        <w:t>8.Электронные тесты контроля знаний</w:t>
      </w:r>
    </w:p>
    <w:p w:rsidR="00353939" w:rsidRDefault="00353939" w:rsidP="00B327BF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Документ-камера</w:t>
      </w:r>
    </w:p>
    <w:p w:rsidR="00B327BF" w:rsidRDefault="00B327BF" w:rsidP="0094134D">
      <w:pPr>
        <w:tabs>
          <w:tab w:val="left" w:pos="240"/>
          <w:tab w:val="center" w:pos="7072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53939" w:rsidRDefault="00353939" w:rsidP="0094134D">
      <w:pPr>
        <w:tabs>
          <w:tab w:val="left" w:pos="240"/>
          <w:tab w:val="center" w:pos="7072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53939" w:rsidRDefault="00353939" w:rsidP="0094134D">
      <w:pPr>
        <w:tabs>
          <w:tab w:val="left" w:pos="240"/>
          <w:tab w:val="center" w:pos="7072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53939" w:rsidRDefault="00353939" w:rsidP="0094134D">
      <w:pPr>
        <w:tabs>
          <w:tab w:val="left" w:pos="240"/>
          <w:tab w:val="center" w:pos="7072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27150" w:rsidRDefault="00327150" w:rsidP="0094134D">
      <w:pPr>
        <w:tabs>
          <w:tab w:val="left" w:pos="240"/>
          <w:tab w:val="center" w:pos="7072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Календарно-те</w:t>
      </w:r>
      <w:r w:rsidR="00352591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матическое планирование ОБЖ 10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1499"/>
        <w:gridCol w:w="5147"/>
        <w:gridCol w:w="858"/>
        <w:gridCol w:w="1010"/>
        <w:gridCol w:w="1012"/>
      </w:tblGrid>
      <w:tr w:rsidR="00327150" w:rsidTr="00327150">
        <w:tc>
          <w:tcPr>
            <w:tcW w:w="959" w:type="dxa"/>
            <w:vMerge w:val="restart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1499" w:type="dxa"/>
            <w:vMerge w:val="restart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8853" w:type="dxa"/>
            <w:vMerge w:val="restart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75" w:type="dxa"/>
            <w:gridSpan w:val="3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Дата проведения</w:t>
            </w:r>
          </w:p>
        </w:tc>
      </w:tr>
      <w:tr w:rsidR="00327150" w:rsidTr="00327150">
        <w:tc>
          <w:tcPr>
            <w:tcW w:w="959" w:type="dxa"/>
            <w:vMerge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3" w:type="dxa"/>
            <w:vMerge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308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309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327150" w:rsidTr="00327150">
        <w:tc>
          <w:tcPr>
            <w:tcW w:w="959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53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08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0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327150" w:rsidTr="007153A7">
        <w:tc>
          <w:tcPr>
            <w:tcW w:w="14786" w:type="dxa"/>
            <w:gridSpan w:val="6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Модуль I: Основы безопасности личности, общества и государства.</w:t>
            </w:r>
            <w:r w:rsidR="000809E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(16 часов)</w:t>
            </w:r>
          </w:p>
        </w:tc>
      </w:tr>
      <w:tr w:rsidR="00327150" w:rsidTr="007153A7">
        <w:tc>
          <w:tcPr>
            <w:tcW w:w="14786" w:type="dxa"/>
            <w:gridSpan w:val="6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1: Основы комплексной безопасности.</w:t>
            </w:r>
            <w:r w:rsidR="000809E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(14 часов)</w:t>
            </w:r>
          </w:p>
        </w:tc>
      </w:tr>
      <w:tr w:rsidR="00327150" w:rsidTr="007153A7">
        <w:tc>
          <w:tcPr>
            <w:tcW w:w="14786" w:type="dxa"/>
            <w:gridSpan w:val="6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1: Обеспечение личной безопасности в повседневной жизни.</w:t>
            </w:r>
            <w:r w:rsidR="00834D9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(6 часов)</w:t>
            </w:r>
          </w:p>
        </w:tc>
      </w:tr>
      <w:tr w:rsidR="00327150" w:rsidTr="00327150">
        <w:tc>
          <w:tcPr>
            <w:tcW w:w="95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Автономное пребывание человека в природной среде.</w:t>
            </w:r>
          </w:p>
          <w:p w:rsidR="00834D95" w:rsidRPr="00327150" w:rsidRDefault="00834D95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327150" w:rsidRDefault="00C8320E" w:rsidP="00B327BF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C8320E" w:rsidP="00B327BF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7150" w:rsidTr="00327150">
        <w:tc>
          <w:tcPr>
            <w:tcW w:w="95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27150" w:rsidRDefault="00327150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71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личной безопасности на дорогах.</w:t>
            </w:r>
          </w:p>
          <w:p w:rsidR="00834D95" w:rsidRPr="00327150" w:rsidRDefault="00834D95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327150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7150" w:rsidTr="00327150">
        <w:tc>
          <w:tcPr>
            <w:tcW w:w="95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27150" w:rsidRPr="00834D95" w:rsidRDefault="00834D95" w:rsidP="00834D95">
            <w:pPr>
              <w:shd w:val="clear" w:color="auto" w:fill="FFFFFF"/>
              <w:spacing w:line="295" w:lineRule="exact"/>
              <w:ind w:right="101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34D95">
              <w:rPr>
                <w:rFonts w:ascii="Times New Roman" w:hAnsi="Times New Roman"/>
                <w:sz w:val="24"/>
                <w:szCs w:val="24"/>
              </w:rPr>
              <w:t>Пешеход, велосипедист, пассажир и водитель транспортного средства – равноправные участники дорожного движения.</w:t>
            </w:r>
          </w:p>
        </w:tc>
        <w:tc>
          <w:tcPr>
            <w:tcW w:w="858" w:type="dxa"/>
          </w:tcPr>
          <w:p w:rsidR="00327150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7150" w:rsidTr="00327150">
        <w:tc>
          <w:tcPr>
            <w:tcW w:w="959" w:type="dxa"/>
          </w:tcPr>
          <w:p w:rsidR="00327150" w:rsidRPr="00327150" w:rsidRDefault="00834D95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327150" w:rsidRPr="00327150" w:rsidRDefault="00834D95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27150" w:rsidRPr="00834D95" w:rsidRDefault="00834D95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4D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личной безопасности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криминогенных ситуациях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8" w:type="dxa"/>
          </w:tcPr>
          <w:p w:rsidR="00327150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34D95" w:rsidRPr="00327150" w:rsidRDefault="00834D95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7150" w:rsidTr="00327150">
        <w:tc>
          <w:tcPr>
            <w:tcW w:w="959" w:type="dxa"/>
          </w:tcPr>
          <w:p w:rsidR="00327150" w:rsidRPr="00327150" w:rsidRDefault="00834D95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99" w:type="dxa"/>
          </w:tcPr>
          <w:p w:rsidR="00327150" w:rsidRPr="00327150" w:rsidRDefault="00834D95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27150" w:rsidRPr="00834D95" w:rsidRDefault="00834D95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личной безопасности при угрозе террористического акта.</w:t>
            </w:r>
          </w:p>
        </w:tc>
        <w:tc>
          <w:tcPr>
            <w:tcW w:w="858" w:type="dxa"/>
          </w:tcPr>
          <w:p w:rsidR="00327150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  <w:p w:rsidR="00B327BF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34D95" w:rsidRPr="00327150" w:rsidRDefault="00834D95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7150" w:rsidTr="00327150">
        <w:tc>
          <w:tcPr>
            <w:tcW w:w="959" w:type="dxa"/>
          </w:tcPr>
          <w:p w:rsidR="00327150" w:rsidRPr="00327150" w:rsidRDefault="00834D95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99" w:type="dxa"/>
          </w:tcPr>
          <w:p w:rsidR="00327150" w:rsidRPr="00327150" w:rsidRDefault="00834D95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27150" w:rsidRPr="00834D95" w:rsidRDefault="00834D95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Уголовная ответственность за участие в террористической деятельности. Уголовная ответственность несовершеннолетних.</w:t>
            </w:r>
          </w:p>
        </w:tc>
        <w:tc>
          <w:tcPr>
            <w:tcW w:w="858" w:type="dxa"/>
          </w:tcPr>
          <w:p w:rsidR="00327150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34D95" w:rsidTr="007153A7">
        <w:tc>
          <w:tcPr>
            <w:tcW w:w="14786" w:type="dxa"/>
            <w:gridSpan w:val="6"/>
          </w:tcPr>
          <w:p w:rsidR="00834D95" w:rsidRPr="00834D95" w:rsidRDefault="00834D95" w:rsidP="00834D95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2: Личная безопасность в условиях чрезвычайных ситуаций.</w:t>
            </w:r>
            <w:r w:rsidR="001D43A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(4 часа)</w:t>
            </w:r>
          </w:p>
        </w:tc>
      </w:tr>
      <w:tr w:rsidR="00327150" w:rsidTr="00327150">
        <w:tc>
          <w:tcPr>
            <w:tcW w:w="959" w:type="dxa"/>
          </w:tcPr>
          <w:p w:rsidR="00327150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99" w:type="dxa"/>
          </w:tcPr>
          <w:p w:rsidR="00327150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27150" w:rsidRPr="00834D95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Чрезвычайные ситуации природного характера, причины их возникновения и возможные последствия.</w:t>
            </w:r>
          </w:p>
        </w:tc>
        <w:tc>
          <w:tcPr>
            <w:tcW w:w="858" w:type="dxa"/>
          </w:tcPr>
          <w:p w:rsidR="00327150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7150" w:rsidTr="00327150">
        <w:tc>
          <w:tcPr>
            <w:tcW w:w="959" w:type="dxa"/>
          </w:tcPr>
          <w:p w:rsidR="00327150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99" w:type="dxa"/>
          </w:tcPr>
          <w:p w:rsidR="00327150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27150" w:rsidRPr="00834D95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Рекомендации населению по обеспечению личной безопасности в условиях чрезвычайных ситуаций природного характера.</w:t>
            </w:r>
          </w:p>
        </w:tc>
        <w:tc>
          <w:tcPr>
            <w:tcW w:w="858" w:type="dxa"/>
          </w:tcPr>
          <w:p w:rsidR="00327150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27150" w:rsidRPr="00327150" w:rsidRDefault="00327150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43A9" w:rsidTr="00327150">
        <w:tc>
          <w:tcPr>
            <w:tcW w:w="95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9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1D43A9" w:rsidRPr="00834D95" w:rsidRDefault="001D43A9" w:rsidP="007153A7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Чрезвычайные ситуации техногенного характера, причины их возникновения и возможные последствия.</w:t>
            </w:r>
          </w:p>
        </w:tc>
        <w:tc>
          <w:tcPr>
            <w:tcW w:w="858" w:type="dxa"/>
          </w:tcPr>
          <w:p w:rsidR="001D43A9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43A9" w:rsidTr="00327150">
        <w:tc>
          <w:tcPr>
            <w:tcW w:w="95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9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1D43A9" w:rsidRPr="00834D95" w:rsidRDefault="001D43A9" w:rsidP="007153A7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Рекомендации населению по обеспечению личной безопасности в условиях чрезвычайных ситуаций техногенного характера.</w:t>
            </w:r>
          </w:p>
        </w:tc>
        <w:tc>
          <w:tcPr>
            <w:tcW w:w="858" w:type="dxa"/>
          </w:tcPr>
          <w:p w:rsidR="001D43A9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43A9" w:rsidTr="007153A7">
        <w:tc>
          <w:tcPr>
            <w:tcW w:w="14786" w:type="dxa"/>
            <w:gridSpan w:val="6"/>
          </w:tcPr>
          <w:p w:rsidR="001D43A9" w:rsidRPr="001D43A9" w:rsidRDefault="001D43A9" w:rsidP="001D43A9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3:Современный комплекс проблем безопасности социального характера.</w:t>
            </w:r>
            <w:r w:rsidR="00C00C6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(4 часа)</w:t>
            </w:r>
          </w:p>
        </w:tc>
      </w:tr>
      <w:tr w:rsidR="001D43A9" w:rsidTr="00327150">
        <w:tc>
          <w:tcPr>
            <w:tcW w:w="95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9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1D43A9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43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Военные угрозы национальной безопасности России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национальная оборона.</w:t>
            </w:r>
          </w:p>
          <w:p w:rsidR="001D43A9" w:rsidRPr="001D43A9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1D43A9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43A9" w:rsidTr="00327150">
        <w:tc>
          <w:tcPr>
            <w:tcW w:w="95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9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1D43A9" w:rsidRPr="001D43A9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 современных войн и вооруженных конфликтов.</w:t>
            </w:r>
          </w:p>
        </w:tc>
        <w:tc>
          <w:tcPr>
            <w:tcW w:w="858" w:type="dxa"/>
          </w:tcPr>
          <w:p w:rsidR="001D43A9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Pr="00327150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43A9" w:rsidTr="00327150">
        <w:tc>
          <w:tcPr>
            <w:tcW w:w="95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9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1D43A9" w:rsidRPr="001D43A9" w:rsidRDefault="00C00C66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терроризм – угроза национальной безопасности России.</w:t>
            </w:r>
          </w:p>
        </w:tc>
        <w:tc>
          <w:tcPr>
            <w:tcW w:w="858" w:type="dxa"/>
          </w:tcPr>
          <w:p w:rsidR="001D43A9" w:rsidRDefault="00C8320E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B327BF" w:rsidRDefault="00B327BF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00C66" w:rsidRPr="00327150" w:rsidRDefault="00C00C66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43A9" w:rsidTr="00327150">
        <w:tc>
          <w:tcPr>
            <w:tcW w:w="959" w:type="dxa"/>
          </w:tcPr>
          <w:p w:rsidR="001D43A9" w:rsidRPr="00327150" w:rsidRDefault="00C00C66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99" w:type="dxa"/>
          </w:tcPr>
          <w:p w:rsidR="001D43A9" w:rsidRPr="00327150" w:rsidRDefault="00C00C66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1D43A9" w:rsidRDefault="00C00C66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0C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Виды террористических актов, их цели и </w:t>
            </w:r>
            <w:r w:rsidRPr="00C00C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способы осуществления.</w:t>
            </w:r>
          </w:p>
          <w:p w:rsidR="000E1FDF" w:rsidRPr="00C00C66" w:rsidRDefault="000E1FDF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работа.</w:t>
            </w:r>
          </w:p>
        </w:tc>
        <w:tc>
          <w:tcPr>
            <w:tcW w:w="858" w:type="dxa"/>
          </w:tcPr>
          <w:p w:rsidR="001D43A9" w:rsidRDefault="00C8320E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10 </w:t>
            </w:r>
          </w:p>
          <w:p w:rsidR="00B327BF" w:rsidRDefault="00B327BF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00C66" w:rsidRPr="00C00C66" w:rsidRDefault="00C00C66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00C66" w:rsidTr="007153A7">
        <w:tc>
          <w:tcPr>
            <w:tcW w:w="14786" w:type="dxa"/>
            <w:gridSpan w:val="6"/>
          </w:tcPr>
          <w:p w:rsidR="00C00C66" w:rsidRPr="00327150" w:rsidRDefault="00C00C66" w:rsidP="00C00C66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Раздел 2: Защита населения Российской Федерации от чрезвычайных ситуаций.</w:t>
            </w:r>
            <w:r w:rsidR="000809E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(2 часа)</w:t>
            </w:r>
          </w:p>
        </w:tc>
      </w:tr>
      <w:tr w:rsidR="00C00C66" w:rsidTr="007153A7">
        <w:tc>
          <w:tcPr>
            <w:tcW w:w="14786" w:type="dxa"/>
            <w:gridSpan w:val="6"/>
          </w:tcPr>
          <w:p w:rsidR="00C00C66" w:rsidRDefault="00C00C66" w:rsidP="00C00C66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4: Нормативно-правовая база Российской Федерации по обеспечению безопасности личности, общества и государства. (2 часа)</w:t>
            </w:r>
          </w:p>
        </w:tc>
      </w:tr>
      <w:tr w:rsidR="001D43A9" w:rsidTr="00327150">
        <w:tc>
          <w:tcPr>
            <w:tcW w:w="959" w:type="dxa"/>
          </w:tcPr>
          <w:p w:rsidR="001D43A9" w:rsidRPr="00C00C66" w:rsidRDefault="00C00C66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0C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99" w:type="dxa"/>
          </w:tcPr>
          <w:p w:rsidR="001D43A9" w:rsidRPr="00C00C66" w:rsidRDefault="00C00C66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0C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1D43A9" w:rsidRPr="00C00C66" w:rsidRDefault="00C00C66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Законы и другие нормативно-правовые акты Российской Федерации по обеспечению безопасности.</w:t>
            </w: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D43A9" w:rsidTr="00327150">
        <w:tc>
          <w:tcPr>
            <w:tcW w:w="959" w:type="dxa"/>
          </w:tcPr>
          <w:p w:rsidR="001D43A9" w:rsidRPr="00C00C66" w:rsidRDefault="00C00C66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99" w:type="dxa"/>
          </w:tcPr>
          <w:p w:rsidR="001D43A9" w:rsidRPr="00C00C66" w:rsidRDefault="00C00C66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1D43A9" w:rsidRPr="00C00C66" w:rsidRDefault="00C00C66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Единая государственная система предупреждения и ликвидации чрезвычайных ситуаций (РС ЧС), её структура и задачи.</w:t>
            </w: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809E2" w:rsidTr="007153A7">
        <w:tc>
          <w:tcPr>
            <w:tcW w:w="14786" w:type="dxa"/>
            <w:gridSpan w:val="6"/>
          </w:tcPr>
          <w:p w:rsidR="000809E2" w:rsidRPr="000809E2" w:rsidRDefault="000809E2" w:rsidP="000809E2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0809E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 Основы медицинских знаний и здорового образа жизни.</w:t>
            </w:r>
            <w:r w:rsidR="007153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(6 часов)</w:t>
            </w:r>
          </w:p>
        </w:tc>
      </w:tr>
      <w:tr w:rsidR="000809E2" w:rsidTr="007153A7">
        <w:tc>
          <w:tcPr>
            <w:tcW w:w="14786" w:type="dxa"/>
            <w:gridSpan w:val="6"/>
          </w:tcPr>
          <w:p w:rsidR="000809E2" w:rsidRPr="00327150" w:rsidRDefault="000809E2" w:rsidP="000809E2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3: Основы здорового образа жизни.</w:t>
            </w:r>
            <w:r w:rsidR="007153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(6 часов)</w:t>
            </w:r>
          </w:p>
        </w:tc>
      </w:tr>
      <w:tr w:rsidR="000809E2" w:rsidTr="007153A7">
        <w:tc>
          <w:tcPr>
            <w:tcW w:w="14786" w:type="dxa"/>
            <w:gridSpan w:val="6"/>
          </w:tcPr>
          <w:p w:rsidR="000809E2" w:rsidRPr="00327150" w:rsidRDefault="000809E2" w:rsidP="000809E2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5: Основы медицинских знаний и профилактика инфекционных заболеваний.</w:t>
            </w:r>
            <w:r w:rsidR="007153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(2 часа)</w:t>
            </w:r>
          </w:p>
        </w:tc>
      </w:tr>
      <w:tr w:rsidR="000809E2" w:rsidTr="00327150">
        <w:tc>
          <w:tcPr>
            <w:tcW w:w="959" w:type="dxa"/>
          </w:tcPr>
          <w:p w:rsidR="000809E2" w:rsidRPr="00C00C66" w:rsidRDefault="000809E2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499" w:type="dxa"/>
          </w:tcPr>
          <w:p w:rsidR="000809E2" w:rsidRPr="00C00C66" w:rsidRDefault="000809E2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0809E2" w:rsidRPr="000E1FDF" w:rsidRDefault="007153A7" w:rsidP="007153A7">
            <w:pPr>
              <w:shd w:val="clear" w:color="auto" w:fill="FFFFFF"/>
              <w:spacing w:line="302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Сохранение 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и укрепление </w:t>
            </w:r>
            <w:r w:rsidRPr="000E1FDF">
              <w:rPr>
                <w:rFonts w:ascii="Times New Roman" w:hAnsi="Times New Roman"/>
                <w:sz w:val="24"/>
                <w:szCs w:val="24"/>
              </w:rPr>
              <w:t xml:space="preserve">здоровья – </w:t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важная часть </w:t>
            </w: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подготовки </w:t>
            </w:r>
            <w:r w:rsidRPr="000E1FDF">
              <w:rPr>
                <w:rFonts w:ascii="Times New Roman" w:hAnsi="Times New Roman"/>
                <w:spacing w:val="-6"/>
                <w:sz w:val="24"/>
                <w:szCs w:val="24"/>
              </w:rPr>
              <w:t>юноши до</w:t>
            </w:r>
            <w:r w:rsidRPr="000E1FDF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призывного </w:t>
            </w:r>
            <w:r w:rsidRPr="000E1FDF">
              <w:rPr>
                <w:rFonts w:ascii="Times New Roman" w:hAnsi="Times New Roman"/>
                <w:sz w:val="24"/>
                <w:szCs w:val="24"/>
              </w:rPr>
              <w:t xml:space="preserve">возраста к военной службе </w:t>
            </w: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t>и трудовой деятельности.</w:t>
            </w: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0809E2" w:rsidRPr="00327150" w:rsidRDefault="000809E2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0809E2" w:rsidRPr="00327150" w:rsidRDefault="000809E2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809E2" w:rsidTr="00327150">
        <w:tc>
          <w:tcPr>
            <w:tcW w:w="959" w:type="dxa"/>
          </w:tcPr>
          <w:p w:rsidR="000809E2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499" w:type="dxa"/>
          </w:tcPr>
          <w:p w:rsidR="000809E2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7153A7" w:rsidRPr="000E1FDF" w:rsidRDefault="007153A7" w:rsidP="007153A7">
            <w:pPr>
              <w:shd w:val="clear" w:color="auto" w:fill="FFFFFF"/>
              <w:spacing w:line="302" w:lineRule="exact"/>
              <w:ind w:right="72"/>
              <w:rPr>
                <w:rFonts w:ascii="Times New Roman" w:hAnsi="Times New Roman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z w:val="24"/>
                <w:szCs w:val="24"/>
              </w:rPr>
              <w:t>Основные инфекци</w:t>
            </w:r>
            <w:r w:rsidRPr="000E1FD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4"/>
                <w:sz w:val="24"/>
                <w:szCs w:val="24"/>
              </w:rPr>
              <w:t>онные забо</w:t>
            </w:r>
            <w:r w:rsidRPr="000E1FDF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левания, их </w:t>
            </w:r>
            <w:r w:rsidRPr="000E1FDF">
              <w:rPr>
                <w:rFonts w:ascii="Times New Roman" w:hAnsi="Times New Roman"/>
                <w:sz w:val="24"/>
                <w:szCs w:val="24"/>
              </w:rPr>
              <w:t>классифи</w:t>
            </w:r>
            <w:r w:rsidRPr="000E1FDF">
              <w:rPr>
                <w:rFonts w:ascii="Times New Roman" w:hAnsi="Times New Roman"/>
                <w:sz w:val="24"/>
                <w:szCs w:val="24"/>
              </w:rPr>
              <w:softHyphen/>
              <w:t>кация и профилактика.</w:t>
            </w:r>
          </w:p>
          <w:p w:rsidR="000809E2" w:rsidRPr="000E1FDF" w:rsidRDefault="000809E2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0809E2" w:rsidRPr="00327150" w:rsidRDefault="000809E2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0809E2" w:rsidRPr="00327150" w:rsidRDefault="000809E2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53A7" w:rsidTr="007153A7">
        <w:tc>
          <w:tcPr>
            <w:tcW w:w="14786" w:type="dxa"/>
            <w:gridSpan w:val="6"/>
          </w:tcPr>
          <w:p w:rsidR="007153A7" w:rsidRPr="00327150" w:rsidRDefault="007153A7" w:rsidP="007153A7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6: Здоровый образ жизни и его составляющие. (4часа)</w:t>
            </w:r>
          </w:p>
        </w:tc>
      </w:tr>
      <w:tr w:rsidR="007153A7" w:rsidTr="00327150">
        <w:tc>
          <w:tcPr>
            <w:tcW w:w="959" w:type="dxa"/>
          </w:tcPr>
          <w:p w:rsidR="007153A7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499" w:type="dxa"/>
          </w:tcPr>
          <w:p w:rsidR="007153A7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7153A7" w:rsidRPr="000E1FDF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t>Здоровый образ жизни и его составляющие.</w:t>
            </w:r>
          </w:p>
          <w:p w:rsidR="007153A7" w:rsidRPr="000E1FDF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53A7" w:rsidTr="00327150">
        <w:tc>
          <w:tcPr>
            <w:tcW w:w="959" w:type="dxa"/>
          </w:tcPr>
          <w:p w:rsidR="007153A7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99" w:type="dxa"/>
          </w:tcPr>
          <w:p w:rsidR="007153A7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7153A7" w:rsidRPr="000E1FDF" w:rsidRDefault="007153A7" w:rsidP="007153A7">
            <w:pPr>
              <w:shd w:val="clear" w:color="auto" w:fill="FFFFFF"/>
              <w:spacing w:line="281" w:lineRule="exact"/>
              <w:ind w:right="115" w:firstLine="7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t>Биологиче</w:t>
            </w: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>ские ритмы и их влияние на работоспособность человека.</w:t>
            </w:r>
          </w:p>
          <w:p w:rsidR="007153A7" w:rsidRPr="000E1FDF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C8320E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53A7" w:rsidTr="00327150">
        <w:tc>
          <w:tcPr>
            <w:tcW w:w="959" w:type="dxa"/>
          </w:tcPr>
          <w:p w:rsidR="007153A7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99" w:type="dxa"/>
          </w:tcPr>
          <w:p w:rsidR="007153A7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7153A7" w:rsidRPr="000E1FDF" w:rsidRDefault="007153A7" w:rsidP="007153A7">
            <w:pPr>
              <w:rPr>
                <w:rFonts w:ascii="Times New Roman" w:hAnsi="Times New Roman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z w:val="24"/>
                <w:szCs w:val="24"/>
              </w:rPr>
              <w:t>Значение двигательной активности и физической культуры для здоровья человека.</w:t>
            </w:r>
          </w:p>
          <w:p w:rsidR="007153A7" w:rsidRPr="000E1FDF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53A7" w:rsidTr="00327150">
        <w:tc>
          <w:tcPr>
            <w:tcW w:w="959" w:type="dxa"/>
          </w:tcPr>
          <w:p w:rsidR="007153A7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499" w:type="dxa"/>
          </w:tcPr>
          <w:p w:rsidR="007153A7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7153A7" w:rsidRPr="000E1FDF" w:rsidRDefault="007153A7" w:rsidP="007153A7">
            <w:pPr>
              <w:shd w:val="clear" w:color="auto" w:fill="FFFFFF"/>
              <w:spacing w:line="274" w:lineRule="exact"/>
              <w:ind w:right="94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z w:val="24"/>
                <w:szCs w:val="24"/>
              </w:rPr>
              <w:t xml:space="preserve">Вредные </w:t>
            </w:r>
            <w:r w:rsidRPr="000E1FD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привычки, </w:t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их влияние 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>на здоровье. Профилактика вредных привычек.</w:t>
            </w:r>
          </w:p>
          <w:p w:rsidR="007153A7" w:rsidRPr="000E1FDF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53A7" w:rsidTr="007153A7">
        <w:tc>
          <w:tcPr>
            <w:tcW w:w="14786" w:type="dxa"/>
            <w:gridSpan w:val="6"/>
          </w:tcPr>
          <w:p w:rsidR="007153A7" w:rsidRPr="007153A7" w:rsidRDefault="007153A7" w:rsidP="007153A7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Модуль III: Обеспечение военной безопасности государства.</w:t>
            </w:r>
          </w:p>
        </w:tc>
      </w:tr>
      <w:tr w:rsidR="007153A7" w:rsidTr="007153A7">
        <w:tc>
          <w:tcPr>
            <w:tcW w:w="14786" w:type="dxa"/>
            <w:gridSpan w:val="6"/>
          </w:tcPr>
          <w:p w:rsidR="007153A7" w:rsidRPr="00327150" w:rsidRDefault="007153A7" w:rsidP="007153A7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5: Основы обороны государства.</w:t>
            </w:r>
          </w:p>
        </w:tc>
      </w:tr>
      <w:tr w:rsidR="007153A7" w:rsidTr="007153A7">
        <w:tc>
          <w:tcPr>
            <w:tcW w:w="14786" w:type="dxa"/>
            <w:gridSpan w:val="6"/>
          </w:tcPr>
          <w:p w:rsidR="007153A7" w:rsidRPr="00327150" w:rsidRDefault="007153A7" w:rsidP="007153A7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7: Гражданская оборона – составная часть обороноспособности страны.</w:t>
            </w:r>
            <w:r w:rsidR="00381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(7 часов)</w:t>
            </w:r>
          </w:p>
        </w:tc>
      </w:tr>
      <w:tr w:rsidR="001D43A9" w:rsidTr="00327150">
        <w:tc>
          <w:tcPr>
            <w:tcW w:w="959" w:type="dxa"/>
          </w:tcPr>
          <w:p w:rsidR="001D43A9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499" w:type="dxa"/>
          </w:tcPr>
          <w:p w:rsidR="001D43A9" w:rsidRPr="00C00C66" w:rsidRDefault="007153A7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81F93" w:rsidRPr="000E1FDF" w:rsidRDefault="00381F93" w:rsidP="00381F93">
            <w:pPr>
              <w:shd w:val="clear" w:color="auto" w:fill="FFFFFF"/>
              <w:spacing w:line="288" w:lineRule="exact"/>
              <w:ind w:right="43" w:firstLine="7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Гражданская </w:t>
            </w:r>
            <w:r w:rsidRPr="000E1FDF">
              <w:rPr>
                <w:rFonts w:ascii="Times New Roman" w:hAnsi="Times New Roman"/>
                <w:spacing w:val="-12"/>
                <w:sz w:val="24"/>
                <w:szCs w:val="24"/>
              </w:rPr>
              <w:t>оборона, ос</w:t>
            </w:r>
            <w:r w:rsidRPr="000E1FDF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>новные по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t>нятия и определения, задачи гражданской обороны.</w:t>
            </w:r>
          </w:p>
          <w:p w:rsidR="001D43A9" w:rsidRPr="000E1FDF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D43A9" w:rsidTr="00327150">
        <w:tc>
          <w:tcPr>
            <w:tcW w:w="959" w:type="dxa"/>
          </w:tcPr>
          <w:p w:rsidR="001D43A9" w:rsidRPr="00C00C66" w:rsidRDefault="001D43A9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43A9" w:rsidRPr="00C00C66" w:rsidRDefault="001D43A9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53" w:type="dxa"/>
          </w:tcPr>
          <w:p w:rsidR="001D43A9" w:rsidRPr="00C00C66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1D43A9" w:rsidRPr="00C00C66" w:rsidRDefault="001D43A9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53A7" w:rsidTr="00327150">
        <w:tc>
          <w:tcPr>
            <w:tcW w:w="959" w:type="dxa"/>
          </w:tcPr>
          <w:p w:rsidR="007153A7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499" w:type="dxa"/>
          </w:tcPr>
          <w:p w:rsidR="007153A7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7153A7" w:rsidRPr="000E1FDF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>Современ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ные виды оружия</w:t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и их по</w:t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ражающие </w:t>
            </w:r>
            <w:r w:rsidRPr="000E1FDF">
              <w:rPr>
                <w:rFonts w:ascii="Times New Roman" w:hAnsi="Times New Roman"/>
                <w:sz w:val="24"/>
                <w:szCs w:val="24"/>
              </w:rPr>
              <w:t>факторы.</w:t>
            </w:r>
          </w:p>
          <w:p w:rsidR="00381F93" w:rsidRPr="000E1FDF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7153A7" w:rsidRDefault="00C8320E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  <w:p w:rsidR="00B327BF" w:rsidRPr="00C00C66" w:rsidRDefault="00B327BF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53A7" w:rsidTr="00327150">
        <w:tc>
          <w:tcPr>
            <w:tcW w:w="959" w:type="dxa"/>
          </w:tcPr>
          <w:p w:rsidR="007153A7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499" w:type="dxa"/>
          </w:tcPr>
          <w:p w:rsidR="007153A7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7153A7" w:rsidRPr="000E1FDF" w:rsidRDefault="00381F93" w:rsidP="00381F93">
            <w:pPr>
              <w:shd w:val="clear" w:color="auto" w:fill="FFFFFF"/>
              <w:spacing w:line="288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Оповещение </w:t>
            </w:r>
            <w:r w:rsidRPr="000E1FDF">
              <w:rPr>
                <w:rFonts w:ascii="Times New Roman" w:hAnsi="Times New Roman"/>
                <w:spacing w:val="-11"/>
                <w:sz w:val="24"/>
                <w:szCs w:val="24"/>
              </w:rPr>
              <w:t>и информи</w:t>
            </w:r>
            <w:r w:rsidRPr="000E1FDF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t>рование на</w:t>
            </w: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5"/>
                <w:sz w:val="24"/>
                <w:szCs w:val="24"/>
              </w:rPr>
              <w:t>селения о</w:t>
            </w:r>
            <w:r w:rsidRPr="000E1FDF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чрезвычай</w:t>
            </w:r>
            <w:r w:rsidRPr="000E1FDF">
              <w:rPr>
                <w:rFonts w:ascii="Times New Roman" w:hAnsi="Times New Roman"/>
                <w:spacing w:val="-16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4"/>
                <w:sz w:val="24"/>
                <w:szCs w:val="24"/>
              </w:rPr>
              <w:t>ных ситуа</w:t>
            </w:r>
            <w:r w:rsidRPr="000E1FDF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t>циях воен</w:t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>ного и мир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17"/>
                <w:sz w:val="24"/>
                <w:szCs w:val="24"/>
              </w:rPr>
              <w:t>ного времени.</w:t>
            </w:r>
          </w:p>
        </w:tc>
        <w:tc>
          <w:tcPr>
            <w:tcW w:w="858" w:type="dxa"/>
          </w:tcPr>
          <w:p w:rsidR="00B327BF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  <w:p w:rsidR="00381F93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53A7" w:rsidTr="00327150">
        <w:tc>
          <w:tcPr>
            <w:tcW w:w="959" w:type="dxa"/>
          </w:tcPr>
          <w:p w:rsidR="007153A7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499" w:type="dxa"/>
          </w:tcPr>
          <w:p w:rsidR="007153A7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7153A7" w:rsidRPr="00C00C66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Инженерная защита населения от чрезвычайных ситуаций военного и мирного времени.</w:t>
            </w: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53A7" w:rsidTr="00327150">
        <w:tc>
          <w:tcPr>
            <w:tcW w:w="959" w:type="dxa"/>
          </w:tcPr>
          <w:p w:rsidR="007153A7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499" w:type="dxa"/>
          </w:tcPr>
          <w:p w:rsidR="007153A7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81F93" w:rsidRPr="000E1FDF" w:rsidRDefault="00381F93" w:rsidP="00381F93">
            <w:pPr>
              <w:shd w:val="clear" w:color="auto" w:fill="FFFFFF"/>
              <w:spacing w:line="281" w:lineRule="exact"/>
              <w:ind w:left="7" w:right="209"/>
              <w:rPr>
                <w:rFonts w:ascii="Times New Roman" w:hAnsi="Times New Roman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z w:val="24"/>
                <w:szCs w:val="24"/>
              </w:rPr>
              <w:t>Средства индивиду</w:t>
            </w:r>
            <w:r w:rsidRPr="000E1FDF">
              <w:rPr>
                <w:rFonts w:ascii="Times New Roman" w:hAnsi="Times New Roman"/>
                <w:sz w:val="24"/>
                <w:szCs w:val="24"/>
              </w:rPr>
              <w:softHyphen/>
              <w:t>альной за</w:t>
            </w:r>
            <w:r w:rsidRPr="000E1FDF">
              <w:rPr>
                <w:rFonts w:ascii="Times New Roman" w:hAnsi="Times New Roman"/>
                <w:sz w:val="24"/>
                <w:szCs w:val="24"/>
              </w:rPr>
              <w:softHyphen/>
              <w:t>щиты</w:t>
            </w:r>
          </w:p>
          <w:p w:rsidR="007153A7" w:rsidRPr="000E1FDF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7153A7" w:rsidRPr="00327150" w:rsidRDefault="007153A7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D43A9" w:rsidTr="00327150">
        <w:tc>
          <w:tcPr>
            <w:tcW w:w="959" w:type="dxa"/>
          </w:tcPr>
          <w:p w:rsidR="001D43A9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99" w:type="dxa"/>
          </w:tcPr>
          <w:p w:rsidR="001D43A9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1D43A9" w:rsidRPr="000E1FDF" w:rsidRDefault="00381F93" w:rsidP="00381F93">
            <w:pPr>
              <w:shd w:val="clear" w:color="auto" w:fill="FFFFFF"/>
              <w:spacing w:line="281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Организация  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проведения  </w:t>
            </w:r>
            <w:r w:rsidRPr="000E1FDF">
              <w:rPr>
                <w:rFonts w:ascii="Times New Roman" w:hAnsi="Times New Roman"/>
                <w:spacing w:val="-3"/>
                <w:sz w:val="24"/>
                <w:szCs w:val="24"/>
              </w:rPr>
              <w:t>аварийно-</w:t>
            </w:r>
            <w:r w:rsidRPr="000E1FDF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спасательных  и других неотложных  </w:t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работ в зоне </w:t>
            </w: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t>чрезвычай</w:t>
            </w:r>
            <w:r w:rsidRPr="000E1FDF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19"/>
                <w:sz w:val="24"/>
                <w:szCs w:val="24"/>
              </w:rPr>
              <w:t>ной ситуации.</w:t>
            </w: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1D43A9" w:rsidRPr="00327150" w:rsidRDefault="001D43A9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1F93" w:rsidTr="00327150">
        <w:tc>
          <w:tcPr>
            <w:tcW w:w="959" w:type="dxa"/>
          </w:tcPr>
          <w:p w:rsidR="00381F93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499" w:type="dxa"/>
          </w:tcPr>
          <w:p w:rsidR="00381F93" w:rsidRPr="00C00C66" w:rsidRDefault="00381F93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81F93" w:rsidRPr="000E1FDF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гражданской обороны в общеобразовательном учреждении.</w:t>
            </w:r>
          </w:p>
          <w:p w:rsidR="00381F93" w:rsidRPr="000E1FDF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381F93" w:rsidRPr="00327150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81F93" w:rsidRPr="00327150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537B8" w:rsidTr="00B327BF">
        <w:tc>
          <w:tcPr>
            <w:tcW w:w="14786" w:type="dxa"/>
            <w:gridSpan w:val="6"/>
          </w:tcPr>
          <w:p w:rsidR="008537B8" w:rsidRPr="00327150" w:rsidRDefault="008537B8" w:rsidP="008537B8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8: Вооруженные Силы Российской Федерации – защитники нашего Отечества. (4 часа)</w:t>
            </w:r>
          </w:p>
        </w:tc>
      </w:tr>
      <w:tr w:rsidR="00381F93" w:rsidTr="00327150">
        <w:tc>
          <w:tcPr>
            <w:tcW w:w="959" w:type="dxa"/>
          </w:tcPr>
          <w:p w:rsidR="00381F93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499" w:type="dxa"/>
          </w:tcPr>
          <w:p w:rsidR="00381F93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8537B8" w:rsidRPr="000E1FDF" w:rsidRDefault="008537B8" w:rsidP="008537B8">
            <w:pPr>
              <w:shd w:val="clear" w:color="auto" w:fill="FFFFFF"/>
              <w:spacing w:line="274" w:lineRule="exact"/>
              <w:ind w:right="151"/>
              <w:rPr>
                <w:rFonts w:ascii="Times New Roman" w:hAnsi="Times New Roman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z w:val="24"/>
                <w:szCs w:val="24"/>
              </w:rPr>
              <w:t xml:space="preserve">История создания 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>Вооружен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z w:val="24"/>
                <w:szCs w:val="24"/>
              </w:rPr>
              <w:t>ных Сил Российской Федерации.</w:t>
            </w:r>
          </w:p>
          <w:p w:rsidR="00381F93" w:rsidRPr="000E1FDF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381F93" w:rsidRPr="00327150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81F93" w:rsidRPr="00327150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1F93" w:rsidTr="00327150">
        <w:tc>
          <w:tcPr>
            <w:tcW w:w="959" w:type="dxa"/>
          </w:tcPr>
          <w:p w:rsidR="00381F93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499" w:type="dxa"/>
          </w:tcPr>
          <w:p w:rsidR="00381F93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8537B8" w:rsidRPr="000E1FDF" w:rsidRDefault="008537B8" w:rsidP="008537B8">
            <w:pPr>
              <w:shd w:val="clear" w:color="auto" w:fill="FFFFFF"/>
              <w:spacing w:line="281" w:lineRule="exact"/>
              <w:ind w:right="22" w:firstLine="7"/>
              <w:rPr>
                <w:rFonts w:ascii="Times New Roman" w:hAnsi="Times New Roman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z w:val="24"/>
                <w:szCs w:val="24"/>
              </w:rPr>
              <w:t>Памяти поколений – дни воин</w:t>
            </w:r>
            <w:r w:rsidRPr="000E1FDF">
              <w:rPr>
                <w:rFonts w:ascii="Times New Roman" w:hAnsi="Times New Roman"/>
                <w:sz w:val="24"/>
                <w:szCs w:val="24"/>
              </w:rPr>
              <w:softHyphen/>
              <w:t>ской славы России.</w:t>
            </w:r>
          </w:p>
          <w:p w:rsidR="00381F93" w:rsidRPr="000E1FDF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381F93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08" w:type="dxa"/>
          </w:tcPr>
          <w:p w:rsidR="00381F93" w:rsidRPr="00327150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81F93" w:rsidRPr="00327150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1F93" w:rsidTr="00327150">
        <w:tc>
          <w:tcPr>
            <w:tcW w:w="959" w:type="dxa"/>
          </w:tcPr>
          <w:p w:rsidR="00381F93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499" w:type="dxa"/>
          </w:tcPr>
          <w:p w:rsidR="00381F93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81F93" w:rsidRPr="000E1FDF" w:rsidRDefault="008537B8" w:rsidP="008537B8">
            <w:pPr>
              <w:shd w:val="clear" w:color="auto" w:fill="FFFFFF"/>
              <w:spacing w:line="288" w:lineRule="exact"/>
              <w:ind w:right="36" w:firstLine="1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>Организаци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="003E2570" w:rsidRPr="000E1FDF">
              <w:rPr>
                <w:rFonts w:ascii="Times New Roman" w:hAnsi="Times New Roman"/>
                <w:spacing w:val="-8"/>
                <w:sz w:val="24"/>
                <w:szCs w:val="24"/>
              </w:rPr>
              <w:t>он</w:t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t>ная струк</w:t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15"/>
                <w:sz w:val="24"/>
                <w:szCs w:val="24"/>
              </w:rPr>
              <w:t>тура Вооруж</w:t>
            </w:r>
            <w:r w:rsidRPr="000E1FDF">
              <w:rPr>
                <w:rFonts w:ascii="Times New Roman" w:hAnsi="Times New Roman"/>
                <w:spacing w:val="-15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z w:val="24"/>
                <w:szCs w:val="24"/>
              </w:rPr>
              <w:t xml:space="preserve">енных сил, руководство и управление Вооруженными Силами Российской Федерации. Виды Вооруженных Сил, рода войск. </w:t>
            </w: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381F93" w:rsidRPr="00327150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81F93" w:rsidRPr="00327150" w:rsidRDefault="00381F93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537B8" w:rsidTr="00327150">
        <w:tc>
          <w:tcPr>
            <w:tcW w:w="959" w:type="dxa"/>
          </w:tcPr>
          <w:p w:rsidR="008537B8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499" w:type="dxa"/>
          </w:tcPr>
          <w:p w:rsidR="008537B8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8537B8" w:rsidRPr="000E1FDF" w:rsidRDefault="008537B8" w:rsidP="008537B8">
            <w:pPr>
              <w:shd w:val="clear" w:color="auto" w:fill="FFFFFF"/>
              <w:spacing w:line="295" w:lineRule="exact"/>
              <w:ind w:left="7" w:right="7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z w:val="24"/>
                <w:szCs w:val="24"/>
              </w:rPr>
              <w:t>Войска и воинские формирования, не входящие в состав Вооруженных Сил Российской Федерации.</w:t>
            </w:r>
            <w:r w:rsidR="000E1FDF">
              <w:rPr>
                <w:rFonts w:ascii="Times New Roman" w:hAnsi="Times New Roman"/>
                <w:sz w:val="24"/>
                <w:szCs w:val="24"/>
              </w:rPr>
              <w:t xml:space="preserve"> Контрольная работа.</w:t>
            </w: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8537B8" w:rsidRPr="00327150" w:rsidRDefault="008537B8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8537B8" w:rsidRPr="00327150" w:rsidRDefault="008537B8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537B8" w:rsidTr="00B327BF">
        <w:tc>
          <w:tcPr>
            <w:tcW w:w="14786" w:type="dxa"/>
            <w:gridSpan w:val="6"/>
          </w:tcPr>
          <w:p w:rsidR="008537B8" w:rsidRPr="00327150" w:rsidRDefault="008537B8" w:rsidP="008537B8">
            <w:pPr>
              <w:tabs>
                <w:tab w:val="left" w:pos="240"/>
                <w:tab w:val="center" w:pos="7072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10: Боевые традиции Вооруженных Сил Российской Федерации. (2 часа)</w:t>
            </w:r>
          </w:p>
        </w:tc>
      </w:tr>
      <w:tr w:rsidR="008537B8" w:rsidTr="00327150">
        <w:tc>
          <w:tcPr>
            <w:tcW w:w="959" w:type="dxa"/>
          </w:tcPr>
          <w:p w:rsidR="008537B8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499" w:type="dxa"/>
          </w:tcPr>
          <w:p w:rsidR="008537B8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E2570" w:rsidRPr="000E1FDF" w:rsidRDefault="003E2570" w:rsidP="003E2570">
            <w:pPr>
              <w:shd w:val="clear" w:color="auto" w:fill="FFFFFF"/>
              <w:spacing w:line="281" w:lineRule="exact"/>
              <w:rPr>
                <w:rFonts w:ascii="Times New Roman" w:hAnsi="Times New Roman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z w:val="24"/>
                <w:szCs w:val="24"/>
              </w:rPr>
              <w:t>Патриотизм и верность воинскому долгу – качества защитника Отечества.</w:t>
            </w:r>
          </w:p>
          <w:p w:rsidR="008537B8" w:rsidRPr="000E1FDF" w:rsidRDefault="008537B8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C8320E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308" w:type="dxa"/>
          </w:tcPr>
          <w:p w:rsidR="008537B8" w:rsidRPr="00327150" w:rsidRDefault="008537B8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8537B8" w:rsidRPr="00327150" w:rsidRDefault="008537B8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537B8" w:rsidTr="00327150">
        <w:tc>
          <w:tcPr>
            <w:tcW w:w="959" w:type="dxa"/>
          </w:tcPr>
          <w:p w:rsidR="008537B8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499" w:type="dxa"/>
          </w:tcPr>
          <w:p w:rsidR="008537B8" w:rsidRPr="00C00C66" w:rsidRDefault="008537B8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3" w:type="dxa"/>
          </w:tcPr>
          <w:p w:rsidR="003E2570" w:rsidRPr="000E1FDF" w:rsidRDefault="003E2570" w:rsidP="003E2570">
            <w:pPr>
              <w:shd w:val="clear" w:color="auto" w:fill="FFFFFF"/>
              <w:spacing w:line="295" w:lineRule="exact"/>
              <w:ind w:right="72"/>
              <w:rPr>
                <w:rFonts w:ascii="Times New Roman" w:hAnsi="Times New Roman"/>
                <w:sz w:val="24"/>
                <w:szCs w:val="24"/>
              </w:rPr>
            </w:pP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t>Дружба, вой</w:t>
            </w:r>
            <w:r w:rsidRPr="000E1FDF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6"/>
                <w:sz w:val="24"/>
                <w:szCs w:val="24"/>
              </w:rPr>
              <w:t>сковое това</w:t>
            </w:r>
            <w:r w:rsidRPr="000E1FDF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z w:val="24"/>
                <w:szCs w:val="24"/>
              </w:rPr>
              <w:t xml:space="preserve">рищество – </w:t>
            </w:r>
            <w:r w:rsidRPr="000E1FDF">
              <w:rPr>
                <w:rFonts w:ascii="Times New Roman" w:hAnsi="Times New Roman"/>
                <w:spacing w:val="-5"/>
                <w:sz w:val="24"/>
                <w:szCs w:val="24"/>
              </w:rPr>
              <w:t>основа бое</w:t>
            </w:r>
            <w:r w:rsidRPr="000E1FDF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t>вой готовно</w:t>
            </w:r>
            <w:r w:rsidRPr="000E1FDF">
              <w:rPr>
                <w:rFonts w:ascii="Times New Roman" w:hAnsi="Times New Roman"/>
                <w:spacing w:val="-8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z w:val="24"/>
                <w:szCs w:val="24"/>
              </w:rPr>
              <w:t xml:space="preserve">сти частей </w:t>
            </w:r>
            <w:r w:rsidRPr="000E1FDF">
              <w:rPr>
                <w:rFonts w:ascii="Times New Roman" w:hAnsi="Times New Roman"/>
                <w:spacing w:val="-5"/>
                <w:sz w:val="24"/>
                <w:szCs w:val="24"/>
              </w:rPr>
              <w:t>и подразде</w:t>
            </w:r>
            <w:r w:rsidRPr="000E1FDF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0E1FDF">
              <w:rPr>
                <w:rFonts w:ascii="Times New Roman" w:hAnsi="Times New Roman"/>
                <w:sz w:val="24"/>
                <w:szCs w:val="24"/>
              </w:rPr>
              <w:t>лений</w:t>
            </w:r>
          </w:p>
          <w:p w:rsidR="008537B8" w:rsidRPr="000E1FDF" w:rsidRDefault="008537B8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</w:tcPr>
          <w:p w:rsidR="00B327BF" w:rsidRPr="00C00C66" w:rsidRDefault="008537B8" w:rsidP="00C8320E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C832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</w:tcPr>
          <w:p w:rsidR="008537B8" w:rsidRPr="00327150" w:rsidRDefault="008537B8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8537B8" w:rsidRPr="00327150" w:rsidRDefault="008537B8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E2570" w:rsidTr="00327150">
        <w:tc>
          <w:tcPr>
            <w:tcW w:w="959" w:type="dxa"/>
          </w:tcPr>
          <w:p w:rsidR="003E2570" w:rsidRPr="003E2570" w:rsidRDefault="003E2570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E257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 часов</w:t>
            </w:r>
          </w:p>
        </w:tc>
        <w:tc>
          <w:tcPr>
            <w:tcW w:w="1499" w:type="dxa"/>
          </w:tcPr>
          <w:p w:rsidR="003E2570" w:rsidRPr="003E2570" w:rsidRDefault="003E2570" w:rsidP="00C00C66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E257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8853" w:type="dxa"/>
          </w:tcPr>
          <w:p w:rsidR="003E2570" w:rsidRPr="00747C7B" w:rsidRDefault="003E2570" w:rsidP="003E2570">
            <w:pPr>
              <w:shd w:val="clear" w:color="auto" w:fill="FFFFFF"/>
              <w:spacing w:line="295" w:lineRule="exact"/>
              <w:ind w:right="72"/>
              <w:rPr>
                <w:rFonts w:ascii="Times New Roman" w:hAnsi="Times New Roman"/>
                <w:spacing w:val="-10"/>
              </w:rPr>
            </w:pPr>
          </w:p>
        </w:tc>
        <w:tc>
          <w:tcPr>
            <w:tcW w:w="858" w:type="dxa"/>
          </w:tcPr>
          <w:p w:rsidR="003E2570" w:rsidRDefault="003E2570" w:rsidP="00B327BF">
            <w:pPr>
              <w:tabs>
                <w:tab w:val="left" w:pos="240"/>
                <w:tab w:val="center" w:pos="7072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</w:tcPr>
          <w:p w:rsidR="003E2570" w:rsidRPr="00327150" w:rsidRDefault="003E2570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9" w:type="dxa"/>
          </w:tcPr>
          <w:p w:rsidR="003E2570" w:rsidRPr="00327150" w:rsidRDefault="003E2570" w:rsidP="00327150">
            <w:pPr>
              <w:tabs>
                <w:tab w:val="left" w:pos="240"/>
                <w:tab w:val="center" w:pos="7072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094CF5" w:rsidRDefault="00094CF5" w:rsidP="00327150">
      <w:pPr>
        <w:tabs>
          <w:tab w:val="left" w:pos="240"/>
          <w:tab w:val="center" w:pos="7072"/>
        </w:tabs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B534D" w:rsidRDefault="007B534D" w:rsidP="00094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534D" w:rsidRDefault="007B534D" w:rsidP="00094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534D" w:rsidRDefault="007B534D" w:rsidP="00094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939" w:rsidRDefault="00353939" w:rsidP="00094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3939" w:rsidRDefault="00353939" w:rsidP="00094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94CF5" w:rsidRDefault="00094CF5" w:rsidP="00094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094CF5" w:rsidRDefault="00094CF5" w:rsidP="00094CF5">
      <w:pPr>
        <w:pStyle w:val="a4"/>
        <w:rPr>
          <w:rFonts w:ascii="Times New Roman" w:hAnsi="Times New Roman"/>
          <w:sz w:val="24"/>
          <w:szCs w:val="24"/>
        </w:rPr>
      </w:pPr>
    </w:p>
    <w:p w:rsidR="00094CF5" w:rsidRDefault="00094CF5" w:rsidP="00094C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Критерий оценки качества знаний и умений по ОБЖ</w:t>
      </w:r>
    </w:p>
    <w:p w:rsidR="00094CF5" w:rsidRDefault="00094CF5" w:rsidP="00094C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(теория и практика совместно)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«5» ставится в случае:</w:t>
      </w:r>
    </w:p>
    <w:p w:rsidR="00094CF5" w:rsidRDefault="00094CF5" w:rsidP="00094CF5">
      <w:pPr>
        <w:shd w:val="clear" w:color="auto" w:fill="FFFFFF"/>
        <w:spacing w:before="150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— знания, понимания, глубины усвоения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всего объёма программного материала;</w:t>
      </w:r>
    </w:p>
    <w:p w:rsidR="00094CF5" w:rsidRDefault="00094CF5" w:rsidP="00094CF5">
      <w:pPr>
        <w:shd w:val="clear" w:color="auto" w:fill="FFFFFF"/>
        <w:spacing w:before="100" w:beforeAutospacing="1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 —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связи, творчески применяет полученные знания в незнакомой ситуации;</w:t>
      </w:r>
    </w:p>
    <w:p w:rsidR="00094CF5" w:rsidRDefault="00094CF5" w:rsidP="00094CF5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Отметка «4»:</w:t>
      </w:r>
    </w:p>
    <w:p w:rsidR="00094CF5" w:rsidRDefault="00094CF5" w:rsidP="00094CF5">
      <w:pPr>
        <w:shd w:val="clear" w:color="auto" w:fill="FFFFFF"/>
        <w:spacing w:before="100" w:beforeAutospacing="1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знание всего изученного программного материала;</w:t>
      </w:r>
    </w:p>
    <w:p w:rsidR="00094CF5" w:rsidRDefault="00094CF5" w:rsidP="00094CF5">
      <w:pPr>
        <w:shd w:val="clear" w:color="auto" w:fill="FFFFFF"/>
        <w:spacing w:before="100" w:beforeAutospacing="1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—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связи, применять полученные знания на практике;</w:t>
      </w:r>
    </w:p>
    <w:p w:rsidR="00094CF5" w:rsidRDefault="00094CF5" w:rsidP="00094CF5">
      <w:pPr>
        <w:shd w:val="clear" w:color="auto" w:fill="FFFFFF"/>
        <w:spacing w:before="100" w:beforeAutospacing="1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094CF5" w:rsidRDefault="00094CF5" w:rsidP="00094CF5">
      <w:pPr>
        <w:shd w:val="clear" w:color="auto" w:fill="FFFFFF"/>
        <w:spacing w:before="150"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«3»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— умение работать на уровне воспроизведения, затруднения при ответах на видоизменённые вопросы;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— 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«2»: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знание и усвоение материала на уровне ниже минимальных требований программы, отдельные представления об изученном материале;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отсутствие умений работать на уровне воспроизведения, затруднения при ответах на стандартные вопросы;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 6.2. Устный ответ.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«5»</w:t>
      </w:r>
      <w:r>
        <w:rPr>
          <w:rFonts w:ascii="Times New Roman" w:hAnsi="Times New Roman"/>
          <w:color w:val="000000"/>
          <w:sz w:val="24"/>
          <w:szCs w:val="24"/>
        </w:rPr>
        <w:t> ставится, если ученик: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 —  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(на основе ранее приобретенных знаний)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—  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«4»</w:t>
      </w:r>
      <w:r>
        <w:rPr>
          <w:rFonts w:ascii="Times New Roman" w:hAnsi="Times New Roman"/>
          <w:color w:val="000000"/>
          <w:sz w:val="24"/>
          <w:szCs w:val="24"/>
        </w:rPr>
        <w:t> ставится, если ученик: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—  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«3»</w:t>
      </w:r>
      <w:r>
        <w:rPr>
          <w:rFonts w:ascii="Times New Roman" w:hAnsi="Times New Roman"/>
          <w:color w:val="000000"/>
          <w:sz w:val="24"/>
          <w:szCs w:val="24"/>
        </w:rPr>
        <w:t> ставится, если ученик: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материал излагает не систематизировано, фрагментарно, не всегда последовательно;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—  показывает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недостаточную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допустил ошибки и неточности в использовании научной терминологии, определения понятий дал недостаточно четкие;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—  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этом тексте;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Отметка «2»</w:t>
      </w:r>
      <w:r>
        <w:rPr>
          <w:rFonts w:ascii="Times New Roman" w:hAnsi="Times New Roman"/>
          <w:color w:val="000000"/>
          <w:sz w:val="24"/>
          <w:szCs w:val="24"/>
        </w:rPr>
        <w:t> ставится, если ученик: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не усвоил и не раскрыл основное содержание материала;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не делает выводов и обобщений.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—  не знает и не понимает значительную или основную часть программного материала в пределах поставленных вопросов;</w:t>
      </w:r>
    </w:p>
    <w:p w:rsidR="00094CF5" w:rsidRDefault="00094CF5" w:rsidP="00094CF5">
      <w:pPr>
        <w:shd w:val="clear" w:color="auto" w:fill="FFFFFF"/>
        <w:spacing w:before="150" w:after="15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или имеет слабо сформированные и неполные знания и не умеет применять их к решению конкретных вопросов и задач по образцу;</w:t>
      </w:r>
    </w:p>
    <w:p w:rsidR="00094CF5" w:rsidRDefault="00094CF5" w:rsidP="00353939">
      <w:pPr>
        <w:shd w:val="clear" w:color="auto" w:fill="FFFFFF"/>
        <w:spacing w:before="150"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  или при ответе (на один вопрос) допускает более двух грубых ошибок, которые не может исправить даже при помощи учителя.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094CF5" w:rsidRDefault="00094CF5" w:rsidP="00094CF5">
      <w:pPr>
        <w:pStyle w:val="a4"/>
        <w:rPr>
          <w:rFonts w:ascii="Times New Roman" w:hAnsi="Times New Roman"/>
          <w:sz w:val="24"/>
          <w:szCs w:val="24"/>
        </w:rPr>
      </w:pPr>
    </w:p>
    <w:p w:rsidR="00094CF5" w:rsidRDefault="00094CF5" w:rsidP="00094C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Оценивание теста учащихся производится по следующей системе:</w:t>
      </w:r>
    </w:p>
    <w:p w:rsidR="00094CF5" w:rsidRDefault="00094CF5" w:rsidP="00094CF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Балл «5» - получают учащиеся, справившиеся с работой 100 - 90 %; </w:t>
      </w:r>
    </w:p>
    <w:p w:rsidR="00094CF5" w:rsidRDefault="00094CF5" w:rsidP="00094CF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Балл «4» -  ставится  в  том  случае,  если  верные  ответы  составляют  80  %  от  общего  количества; </w:t>
      </w:r>
    </w:p>
    <w:p w:rsidR="00094CF5" w:rsidRDefault="00094CF5" w:rsidP="00094CF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Балл «3» - соответствует работа, содержащая 50 – 70 % правильных ответов</w:t>
      </w:r>
    </w:p>
    <w:p w:rsidR="00094CF5" w:rsidRDefault="00094CF5" w:rsidP="00094CF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Балл «2» - соответствует работа, содержащая менее 50 % правильных ответов</w:t>
      </w:r>
    </w:p>
    <w:p w:rsidR="00094CF5" w:rsidRDefault="00094CF5" w:rsidP="00094CF5">
      <w:pPr>
        <w:pStyle w:val="a4"/>
        <w:rPr>
          <w:rFonts w:ascii="Times New Roman" w:hAnsi="Times New Roman"/>
          <w:sz w:val="24"/>
          <w:szCs w:val="24"/>
        </w:rPr>
      </w:pPr>
    </w:p>
    <w:p w:rsidR="00D63E49" w:rsidRPr="00D63E49" w:rsidRDefault="00D63E49" w:rsidP="00D63E49">
      <w:pPr>
        <w:pStyle w:val="a6"/>
        <w:spacing w:before="0" w:after="0"/>
        <w:ind w:left="720"/>
        <w:jc w:val="both"/>
        <w:rPr>
          <w:sz w:val="24"/>
          <w:szCs w:val="24"/>
        </w:rPr>
      </w:pPr>
    </w:p>
    <w:p w:rsidR="00D63E49" w:rsidRPr="00D63E49" w:rsidRDefault="00D63E49" w:rsidP="00D63E4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63E49">
        <w:rPr>
          <w:rFonts w:ascii="Times New Roman" w:hAnsi="Times New Roman"/>
          <w:b/>
          <w:sz w:val="24"/>
          <w:szCs w:val="24"/>
          <w:u w:val="single"/>
        </w:rPr>
        <w:t>Используемый учебно-методический комплект:</w:t>
      </w:r>
    </w:p>
    <w:p w:rsidR="00D63E49" w:rsidRPr="00D63E49" w:rsidRDefault="00D63E49" w:rsidP="00D63E4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38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6"/>
        <w:gridCol w:w="7240"/>
      </w:tblGrid>
      <w:tr w:rsidR="00D63E49" w:rsidRPr="00D63E49" w:rsidTr="00352591">
        <w:trPr>
          <w:trHeight w:val="730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49" w:rsidRPr="00D63E49" w:rsidRDefault="00D63E49" w:rsidP="003525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49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E49" w:rsidRPr="00D63E49" w:rsidRDefault="00D63E49" w:rsidP="003525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49">
              <w:rPr>
                <w:rFonts w:ascii="Times New Roman" w:hAnsi="Times New Roman"/>
                <w:sz w:val="24"/>
                <w:szCs w:val="24"/>
              </w:rPr>
              <w:t>Литература для      учителя</w:t>
            </w:r>
          </w:p>
          <w:p w:rsidR="00D63E49" w:rsidRPr="00D63E49" w:rsidRDefault="00D63E49" w:rsidP="003525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E49">
              <w:rPr>
                <w:rFonts w:ascii="Times New Roman" w:hAnsi="Times New Roman"/>
                <w:sz w:val="24"/>
                <w:szCs w:val="24"/>
              </w:rPr>
              <w:t>ЭОР</w:t>
            </w:r>
          </w:p>
        </w:tc>
      </w:tr>
      <w:tr w:rsidR="00D63E49" w:rsidRPr="00D63E49" w:rsidTr="00352591">
        <w:trPr>
          <w:trHeight w:val="540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49" w:rsidRPr="00D63E49" w:rsidRDefault="00D63E49" w:rsidP="00352591">
            <w:pPr>
              <w:rPr>
                <w:rFonts w:ascii="Times New Roman" w:hAnsi="Times New Roman"/>
                <w:sz w:val="24"/>
                <w:szCs w:val="24"/>
              </w:rPr>
            </w:pPr>
            <w:r w:rsidRPr="00D63E4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63E49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жизнедеятельности. 10 класс». Учебник для общеобразовательных учреждений/ А.Т. Смирнов, Б.О. Хренников, М., издательство «Просвещение», 2014 г.</w:t>
            </w:r>
          </w:p>
          <w:p w:rsidR="00D63E49" w:rsidRPr="00D63E49" w:rsidRDefault="00D63E49" w:rsidP="003525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49" w:rsidRPr="00D63E49" w:rsidRDefault="00D63E49" w:rsidP="00352591">
            <w:pPr>
              <w:rPr>
                <w:rFonts w:ascii="Times New Roman" w:hAnsi="Times New Roman"/>
                <w:sz w:val="24"/>
                <w:szCs w:val="24"/>
              </w:rPr>
            </w:pPr>
            <w:r w:rsidRPr="00D63E49">
              <w:rPr>
                <w:rFonts w:ascii="Times New Roman" w:hAnsi="Times New Roman"/>
                <w:sz w:val="24"/>
                <w:szCs w:val="24"/>
              </w:rPr>
              <w:t xml:space="preserve">1.Смирнов А.Т. «Основы безопасности жизнедеятельности: </w:t>
            </w:r>
          </w:p>
          <w:p w:rsidR="00D63E49" w:rsidRPr="00D63E49" w:rsidRDefault="00D63E49" w:rsidP="00352591">
            <w:pPr>
              <w:rPr>
                <w:rFonts w:ascii="Times New Roman" w:hAnsi="Times New Roman"/>
                <w:sz w:val="24"/>
                <w:szCs w:val="24"/>
              </w:rPr>
            </w:pPr>
            <w:r w:rsidRPr="00D63E49">
              <w:rPr>
                <w:rFonts w:ascii="Times New Roman" w:hAnsi="Times New Roman"/>
                <w:sz w:val="24"/>
                <w:szCs w:val="24"/>
              </w:rPr>
              <w:t xml:space="preserve">10 класс поурочные разработки/А.Т Смирнов, </w:t>
            </w:r>
            <w:proofErr w:type="spellStart"/>
            <w:r w:rsidRPr="00D63E49">
              <w:rPr>
                <w:rFonts w:ascii="Times New Roman" w:hAnsi="Times New Roman"/>
                <w:sz w:val="24"/>
                <w:szCs w:val="24"/>
              </w:rPr>
              <w:t>Б.О.Хренников</w:t>
            </w:r>
            <w:proofErr w:type="spellEnd"/>
            <w:r w:rsidRPr="00D63E49">
              <w:rPr>
                <w:rFonts w:ascii="Times New Roman" w:hAnsi="Times New Roman"/>
                <w:sz w:val="24"/>
                <w:szCs w:val="24"/>
              </w:rPr>
              <w:t xml:space="preserve">, под ред. </w:t>
            </w:r>
            <w:proofErr w:type="spellStart"/>
            <w:r w:rsidRPr="00D63E49">
              <w:rPr>
                <w:rFonts w:ascii="Times New Roman" w:hAnsi="Times New Roman"/>
                <w:sz w:val="24"/>
                <w:szCs w:val="24"/>
              </w:rPr>
              <w:t>А.Т.Смирнова</w:t>
            </w:r>
            <w:proofErr w:type="spellEnd"/>
            <w:proofErr w:type="gramStart"/>
            <w:r w:rsidRPr="00D63E49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D63E49">
              <w:rPr>
                <w:rFonts w:ascii="Times New Roman" w:hAnsi="Times New Roman"/>
                <w:sz w:val="24"/>
                <w:szCs w:val="24"/>
              </w:rPr>
              <w:t>М: Просвещение, 2010.</w:t>
            </w:r>
          </w:p>
          <w:p w:rsidR="00D63E49" w:rsidRPr="00D63E49" w:rsidRDefault="00D63E49" w:rsidP="00352591">
            <w:pPr>
              <w:rPr>
                <w:rFonts w:ascii="Times New Roman" w:hAnsi="Times New Roman"/>
                <w:sz w:val="24"/>
                <w:szCs w:val="24"/>
              </w:rPr>
            </w:pPr>
            <w:r w:rsidRPr="00D63E49">
              <w:rPr>
                <w:rFonts w:ascii="Times New Roman" w:hAnsi="Times New Roman"/>
                <w:sz w:val="24"/>
                <w:szCs w:val="24"/>
              </w:rPr>
              <w:t xml:space="preserve">2.ОБЖ, 10 </w:t>
            </w:r>
            <w:proofErr w:type="spellStart"/>
            <w:r w:rsidRPr="00D63E4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63E49">
              <w:rPr>
                <w:rFonts w:ascii="Times New Roman" w:hAnsi="Times New Roman"/>
                <w:sz w:val="24"/>
                <w:szCs w:val="24"/>
              </w:rPr>
              <w:t>. Школьный курс в тестах, играх, кроссвордах, заданиях с картинками /</w:t>
            </w:r>
            <w:proofErr w:type="spellStart"/>
            <w:r w:rsidRPr="00D63E49">
              <w:rPr>
                <w:rFonts w:ascii="Times New Roman" w:hAnsi="Times New Roman"/>
                <w:sz w:val="24"/>
                <w:szCs w:val="24"/>
              </w:rPr>
              <w:t>авт</w:t>
            </w:r>
            <w:proofErr w:type="spellEnd"/>
            <w:r w:rsidRPr="00D63E49">
              <w:rPr>
                <w:rFonts w:ascii="Times New Roman" w:hAnsi="Times New Roman"/>
                <w:sz w:val="24"/>
                <w:szCs w:val="24"/>
              </w:rPr>
              <w:t xml:space="preserve">-сост. </w:t>
            </w:r>
            <w:proofErr w:type="spellStart"/>
            <w:r w:rsidRPr="00D63E49">
              <w:rPr>
                <w:rFonts w:ascii="Times New Roman" w:hAnsi="Times New Roman"/>
                <w:sz w:val="24"/>
                <w:szCs w:val="24"/>
              </w:rPr>
              <w:t>Г.П.Попова</w:t>
            </w:r>
            <w:proofErr w:type="spellEnd"/>
            <w:r w:rsidRPr="00D63E49">
              <w:rPr>
                <w:rFonts w:ascii="Times New Roman" w:hAnsi="Times New Roman"/>
                <w:sz w:val="24"/>
                <w:szCs w:val="24"/>
              </w:rPr>
              <w:t>. Волгоград: Учитель,2005</w:t>
            </w:r>
          </w:p>
          <w:p w:rsidR="00D63E49" w:rsidRPr="00D63E49" w:rsidRDefault="00D63E49" w:rsidP="00352591">
            <w:pPr>
              <w:rPr>
                <w:rFonts w:ascii="Times New Roman" w:hAnsi="Times New Roman"/>
                <w:sz w:val="24"/>
                <w:szCs w:val="24"/>
              </w:rPr>
            </w:pPr>
            <w:r w:rsidRPr="00D63E49">
              <w:rPr>
                <w:rFonts w:ascii="Times New Roman" w:hAnsi="Times New Roman"/>
                <w:sz w:val="24"/>
                <w:szCs w:val="24"/>
              </w:rPr>
              <w:t xml:space="preserve">3.ОБЖ тесты: 10 класс к учебнику </w:t>
            </w:r>
            <w:proofErr w:type="spellStart"/>
            <w:r w:rsidRPr="00D63E49">
              <w:rPr>
                <w:rFonts w:ascii="Times New Roman" w:hAnsi="Times New Roman"/>
                <w:sz w:val="24"/>
                <w:szCs w:val="24"/>
              </w:rPr>
              <w:t>И.К.Топорова</w:t>
            </w:r>
            <w:proofErr w:type="spellEnd"/>
            <w:r w:rsidRPr="00D63E49">
              <w:rPr>
                <w:rFonts w:ascii="Times New Roman" w:hAnsi="Times New Roman"/>
                <w:sz w:val="24"/>
                <w:szCs w:val="24"/>
              </w:rPr>
              <w:t xml:space="preserve">  ОБЖ 10 класс /</w:t>
            </w:r>
            <w:proofErr w:type="spellStart"/>
            <w:r w:rsidRPr="00D63E49">
              <w:rPr>
                <w:rFonts w:ascii="Times New Roman" w:hAnsi="Times New Roman"/>
                <w:sz w:val="24"/>
                <w:szCs w:val="24"/>
              </w:rPr>
              <w:t>С.С.Соловьев</w:t>
            </w:r>
            <w:proofErr w:type="spellEnd"/>
            <w:r w:rsidRPr="00D63E49">
              <w:rPr>
                <w:rFonts w:ascii="Times New Roman" w:hAnsi="Times New Roman"/>
                <w:sz w:val="24"/>
                <w:szCs w:val="24"/>
              </w:rPr>
              <w:t xml:space="preserve"> М.: Изд-во «Экзамен»,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D63E49">
                <w:rPr>
                  <w:rFonts w:ascii="Times New Roman" w:hAnsi="Times New Roman"/>
                  <w:sz w:val="24"/>
                  <w:szCs w:val="24"/>
                </w:rPr>
                <w:t>2006 г</w:t>
              </w:r>
            </w:smartTag>
            <w:r w:rsidRPr="00D63E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E49" w:rsidRPr="00D63E49" w:rsidRDefault="005F42A6" w:rsidP="003525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tgtFrame="_blank" w:history="1"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http://www.znakcomplect.ru/top/out.php?id=65</w:t>
              </w:r>
            </w:hyperlink>
            <w:r w:rsidR="00D63E49" w:rsidRPr="00D63E49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D63E49" w:rsidRPr="00D63E49">
              <w:rPr>
                <w:rFonts w:ascii="Times New Roman" w:hAnsi="Times New Roman"/>
                <w:sz w:val="24"/>
                <w:szCs w:val="24"/>
              </w:rPr>
              <w:t xml:space="preserve">Инструкции, учебные фильмы, иллюстрированные инструктажи, </w:t>
            </w:r>
            <w:proofErr w:type="spellStart"/>
            <w:r w:rsidR="00D63E49" w:rsidRPr="00D63E49">
              <w:rPr>
                <w:rFonts w:ascii="Times New Roman" w:hAnsi="Times New Roman"/>
                <w:sz w:val="24"/>
                <w:szCs w:val="24"/>
              </w:rPr>
              <w:t>видеоинструктажи</w:t>
            </w:r>
            <w:proofErr w:type="spellEnd"/>
            <w:r w:rsidR="00D63E49" w:rsidRPr="00D63E49">
              <w:rPr>
                <w:rFonts w:ascii="Times New Roman" w:hAnsi="Times New Roman"/>
                <w:sz w:val="24"/>
                <w:szCs w:val="24"/>
              </w:rPr>
              <w:t>, тематические стенды и плакаты по охране труда, безопасности дорожного движения, технике безопасности, безопасности жизнедеятельности;</w:t>
            </w:r>
          </w:p>
          <w:p w:rsidR="00D63E49" w:rsidRPr="00D63E49" w:rsidRDefault="005F42A6" w:rsidP="003525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http://www.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alleng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edu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saf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  <w:r w:rsidR="00D63E49" w:rsidRPr="00D63E49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D63E49" w:rsidRPr="00D63E49">
              <w:rPr>
                <w:rFonts w:ascii="Times New Roman" w:hAnsi="Times New Roman"/>
                <w:sz w:val="24"/>
                <w:szCs w:val="24"/>
              </w:rPr>
              <w:t>Методические материалы, тесты, билеты, книги и учебные пособия по ОБЖ;</w:t>
            </w:r>
          </w:p>
          <w:p w:rsidR="00D63E49" w:rsidRPr="00D63E49" w:rsidRDefault="005F42A6" w:rsidP="003525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http://www.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window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edu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window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catalog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?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p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_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rubr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=2.1.15</w:t>
              </w:r>
            </w:hyperlink>
            <w:r w:rsidR="00D63E49" w:rsidRPr="00D63E49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D63E49" w:rsidRPr="00D63E49">
              <w:rPr>
                <w:rFonts w:ascii="Times New Roman" w:hAnsi="Times New Roman"/>
                <w:sz w:val="24"/>
                <w:szCs w:val="24"/>
              </w:rPr>
              <w:t>Каталог по основам безопасности жизнедеятельности единого окна доступа к образовательным ресурсам;</w:t>
            </w:r>
          </w:p>
          <w:p w:rsidR="00D63E49" w:rsidRPr="00D63E49" w:rsidRDefault="005F42A6" w:rsidP="003525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http://www.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garant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prime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/20070719/6232673.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  <w:r w:rsidR="00D63E49" w:rsidRPr="00D63E49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D63E49" w:rsidRPr="00D63E49">
              <w:rPr>
                <w:rFonts w:ascii="Times New Roman" w:hAnsi="Times New Roman"/>
                <w:sz w:val="24"/>
                <w:szCs w:val="24"/>
              </w:rPr>
              <w:t xml:space="preserve">Методические рекомендации по организации образовательного процесса в </w:t>
            </w:r>
            <w:r w:rsidR="00D63E49" w:rsidRPr="00D63E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общеобразовательных учреждениях по курсу ОБЖ; </w:t>
            </w:r>
          </w:p>
          <w:p w:rsidR="00D63E49" w:rsidRPr="00D63E49" w:rsidRDefault="005F42A6" w:rsidP="003525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http://www.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school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-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collection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edu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catalog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res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</w:hyperlink>
            <w:r w:rsidR="00D63E49" w:rsidRPr="00D63E49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D63E49" w:rsidRPr="00D63E49">
              <w:rPr>
                <w:rFonts w:ascii="Times New Roman" w:hAnsi="Times New Roman"/>
                <w:sz w:val="24"/>
                <w:szCs w:val="24"/>
              </w:rPr>
              <w:t>Библиотека электронных наглядных пособий по ОБЖ для 5-11 классов;</w:t>
            </w:r>
          </w:p>
          <w:p w:rsidR="00D63E49" w:rsidRPr="00D63E49" w:rsidRDefault="005F42A6" w:rsidP="003525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3" w:history="1"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http://www.а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festival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.1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september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subjects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/12</w:t>
              </w:r>
            </w:hyperlink>
            <w:r w:rsidR="00D63E49" w:rsidRPr="00D63E49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D63E49" w:rsidRPr="00D63E49">
              <w:rPr>
                <w:rFonts w:ascii="Times New Roman" w:hAnsi="Times New Roman"/>
                <w:sz w:val="24"/>
                <w:szCs w:val="24"/>
              </w:rPr>
              <w:t>Фестиваль «Открытый урок», материалы по ОБЖ;</w:t>
            </w:r>
            <w:r w:rsidR="00D63E49" w:rsidRPr="00D63E4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63E49" w:rsidRPr="00D63E49" w:rsidRDefault="005F42A6" w:rsidP="003525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http://www.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russmag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/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pgroup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php</w:t>
              </w:r>
              <w:proofErr w:type="spellEnd"/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?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  <w:lang w:val="en-US"/>
                </w:rPr>
                <w:t>id</w:t>
              </w:r>
              <w:r w:rsidR="00D63E49" w:rsidRPr="00D63E49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=2</w:t>
              </w:r>
            </w:hyperlink>
            <w:r w:rsidR="00D63E49" w:rsidRPr="00D63E49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D63E49" w:rsidRPr="00D63E49">
              <w:rPr>
                <w:rFonts w:ascii="Times New Roman" w:hAnsi="Times New Roman"/>
                <w:sz w:val="24"/>
                <w:szCs w:val="24"/>
              </w:rPr>
              <w:t>Материалы журнала «Основы безопасности жизни»;</w:t>
            </w:r>
          </w:p>
          <w:p w:rsidR="00D63E49" w:rsidRPr="00D63E49" w:rsidRDefault="00D63E49" w:rsidP="003525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4CF5" w:rsidRDefault="00094CF5" w:rsidP="00327150">
      <w:pPr>
        <w:tabs>
          <w:tab w:val="left" w:pos="240"/>
          <w:tab w:val="center" w:pos="7072"/>
        </w:tabs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094CF5" w:rsidSect="009D46C6">
      <w:footerReference w:type="default" r:id="rId15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2A6" w:rsidRDefault="005F42A6" w:rsidP="00D63E49">
      <w:pPr>
        <w:spacing w:after="0" w:line="240" w:lineRule="auto"/>
      </w:pPr>
      <w:r>
        <w:separator/>
      </w:r>
    </w:p>
  </w:endnote>
  <w:endnote w:type="continuationSeparator" w:id="0">
    <w:p w:rsidR="005F42A6" w:rsidRDefault="005F42A6" w:rsidP="00D63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5095536"/>
      <w:docPartObj>
        <w:docPartGallery w:val="Page Numbers (Bottom of Page)"/>
        <w:docPartUnique/>
      </w:docPartObj>
    </w:sdtPr>
    <w:sdtEndPr/>
    <w:sdtContent>
      <w:p w:rsidR="00352591" w:rsidRDefault="003525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BEE">
          <w:rPr>
            <w:noProof/>
          </w:rPr>
          <w:t>18</w:t>
        </w:r>
        <w:r>
          <w:fldChar w:fldCharType="end"/>
        </w:r>
      </w:p>
    </w:sdtContent>
  </w:sdt>
  <w:p w:rsidR="00352591" w:rsidRDefault="0035259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2A6" w:rsidRDefault="005F42A6" w:rsidP="00D63E49">
      <w:pPr>
        <w:spacing w:after="0" w:line="240" w:lineRule="auto"/>
      </w:pPr>
      <w:r>
        <w:separator/>
      </w:r>
    </w:p>
  </w:footnote>
  <w:footnote w:type="continuationSeparator" w:id="0">
    <w:p w:rsidR="005F42A6" w:rsidRDefault="005F42A6" w:rsidP="00D63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4E9C"/>
    <w:multiLevelType w:val="hybridMultilevel"/>
    <w:tmpl w:val="F3FE0D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4A35F89"/>
    <w:multiLevelType w:val="hybridMultilevel"/>
    <w:tmpl w:val="C4965276"/>
    <w:lvl w:ilvl="0" w:tplc="FC46CB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40F6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5C41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A28E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02873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D0A5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4A85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4E67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8A77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0E577A3"/>
    <w:multiLevelType w:val="hybridMultilevel"/>
    <w:tmpl w:val="97E263E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7DE57BB1"/>
    <w:multiLevelType w:val="hybridMultilevel"/>
    <w:tmpl w:val="70DADE96"/>
    <w:lvl w:ilvl="0" w:tplc="CCAC7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C27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80A7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A81D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960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A4A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5E4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60D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0E9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E4A3A5E"/>
    <w:multiLevelType w:val="hybridMultilevel"/>
    <w:tmpl w:val="D5BE6C3A"/>
    <w:lvl w:ilvl="0" w:tplc="04190001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34D"/>
    <w:rsid w:val="000809E2"/>
    <w:rsid w:val="00094CF5"/>
    <w:rsid w:val="000C21C5"/>
    <w:rsid w:val="000E1FDF"/>
    <w:rsid w:val="00104FAD"/>
    <w:rsid w:val="00127D2E"/>
    <w:rsid w:val="0013513A"/>
    <w:rsid w:val="001D43A9"/>
    <w:rsid w:val="00210077"/>
    <w:rsid w:val="002857AD"/>
    <w:rsid w:val="00302151"/>
    <w:rsid w:val="00312F80"/>
    <w:rsid w:val="00327150"/>
    <w:rsid w:val="00352591"/>
    <w:rsid w:val="00353939"/>
    <w:rsid w:val="00381F93"/>
    <w:rsid w:val="003E2570"/>
    <w:rsid w:val="004C2990"/>
    <w:rsid w:val="0051150A"/>
    <w:rsid w:val="00572B7F"/>
    <w:rsid w:val="005F42A6"/>
    <w:rsid w:val="00691530"/>
    <w:rsid w:val="006A09B7"/>
    <w:rsid w:val="007153A7"/>
    <w:rsid w:val="00734D59"/>
    <w:rsid w:val="00780868"/>
    <w:rsid w:val="007B534D"/>
    <w:rsid w:val="007E795D"/>
    <w:rsid w:val="00834D95"/>
    <w:rsid w:val="008537B8"/>
    <w:rsid w:val="0088150C"/>
    <w:rsid w:val="00931399"/>
    <w:rsid w:val="0094134D"/>
    <w:rsid w:val="00955649"/>
    <w:rsid w:val="009D46C6"/>
    <w:rsid w:val="00A567AA"/>
    <w:rsid w:val="00B20231"/>
    <w:rsid w:val="00B327BF"/>
    <w:rsid w:val="00B50BEE"/>
    <w:rsid w:val="00B63B51"/>
    <w:rsid w:val="00B754E0"/>
    <w:rsid w:val="00C00C66"/>
    <w:rsid w:val="00C8320E"/>
    <w:rsid w:val="00D21F47"/>
    <w:rsid w:val="00D63E49"/>
    <w:rsid w:val="00DB7BE0"/>
    <w:rsid w:val="00DE292B"/>
    <w:rsid w:val="00E46F8B"/>
    <w:rsid w:val="00E60297"/>
    <w:rsid w:val="00EE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3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3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qFormat/>
    <w:rsid w:val="00094C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E1FD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63E49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character" w:styleId="a7">
    <w:name w:val="Hyperlink"/>
    <w:basedOn w:val="a0"/>
    <w:rsid w:val="00D63E4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63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3E4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63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3E49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6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3E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6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kcomplect.ru/top/out.php?id=65" TargetMode="External"/><Relationship Id="rId13" Type="http://schemas.openxmlformats.org/officeDocument/2006/relationships/hyperlink" Target="http://www.&#1072;festival.1september.ru/subjects/1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chool-collection.edu.ru/catalog/res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rant.ru/prime/20070719/6232673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window.edu.ru/window/catalog?p_rubr=2.1.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edu/saf.htm" TargetMode="External"/><Relationship Id="rId14" Type="http://schemas.openxmlformats.org/officeDocument/2006/relationships/hyperlink" Target="http://www.russmag.ru/pgroup.php?id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7315</Words>
  <Characters>41700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Светлана</cp:lastModifiedBy>
  <cp:revision>27</cp:revision>
  <cp:lastPrinted>2022-09-08T20:14:00Z</cp:lastPrinted>
  <dcterms:created xsi:type="dcterms:W3CDTF">2016-09-26T07:55:00Z</dcterms:created>
  <dcterms:modified xsi:type="dcterms:W3CDTF">2023-02-02T08:29:00Z</dcterms:modified>
</cp:coreProperties>
</file>